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7" w:rsidRDefault="00806B1E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3420745</wp:posOffset>
                </wp:positionV>
                <wp:extent cx="4860925" cy="0"/>
                <wp:effectExtent l="13335" t="10795" r="1206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60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6.05pt;margin-top:269.35pt;width:382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sIzwEAAKYDAAAOAAAAZHJzL2Uyb0RvYy54bWysU02P0zAQvSPxHyzfadKquyx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E5CA7" w:rsidRDefault="00806B1E">
      <w:pPr>
        <w:framePr w:wrap="none" w:vAnchor="page" w:hAnchor="page" w:x="2408" w:y="3350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22605" cy="416560"/>
            <wp:effectExtent l="0" t="0" r="0" b="2540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A7" w:rsidRDefault="00AC01AB">
      <w:pPr>
        <w:pStyle w:val="20"/>
        <w:framePr w:w="7641" w:h="745" w:hRule="exact" w:wrap="none" w:vAnchor="page" w:hAnchor="page" w:x="2199" w:y="3274"/>
        <w:shd w:val="clear" w:color="auto" w:fill="auto"/>
        <w:tabs>
          <w:tab w:val="right" w:pos="4386"/>
        </w:tabs>
        <w:ind w:left="1823" w:right="912"/>
      </w:pPr>
      <w:r>
        <w:br/>
      </w:r>
      <w:r>
        <w:rPr>
          <w:rStyle w:val="2TimesNewRoman8pt"/>
          <w:rFonts w:eastAsia="Arial"/>
        </w:rPr>
        <w:tab/>
      </w:r>
      <w:r>
        <w:rPr>
          <w:rStyle w:val="2TimesNewRoman8pt0pt"/>
          <w:rFonts w:eastAsia="Arial"/>
          <w:i/>
          <w:iCs/>
        </w:rPr>
        <w:t>2014</w:t>
      </w:r>
    </w:p>
    <w:p w:rsidR="006E5CA7" w:rsidRDefault="00AC01AB">
      <w:pPr>
        <w:pStyle w:val="30"/>
        <w:framePr w:w="7641" w:h="745" w:hRule="exact" w:wrap="none" w:vAnchor="page" w:hAnchor="page" w:x="2199" w:y="3274"/>
        <w:shd w:val="clear" w:color="auto" w:fill="auto"/>
        <w:tabs>
          <w:tab w:val="left" w:leader="hyphen" w:pos="6729"/>
        </w:tabs>
        <w:ind w:left="1823" w:right="912"/>
      </w:pPr>
      <w:bookmarkStart w:id="0" w:name="_GoBack"/>
      <w:bookmarkEnd w:id="0"/>
      <w:r>
        <w:tab/>
      </w:r>
    </w:p>
    <w:p w:rsidR="006E5CA7" w:rsidRDefault="00AC01AB">
      <w:pPr>
        <w:pStyle w:val="20"/>
        <w:framePr w:w="7641" w:h="745" w:hRule="exact" w:wrap="none" w:vAnchor="page" w:hAnchor="page" w:x="2199" w:y="3274"/>
        <w:shd w:val="clear" w:color="auto" w:fill="auto"/>
        <w:ind w:right="912"/>
        <w:jc w:val="right"/>
      </w:pPr>
      <w:r>
        <w:t>Теоретичний тур</w:t>
      </w:r>
      <w:r>
        <w:rPr>
          <w:rStyle w:val="2Tahoma0pt"/>
          <w:b/>
          <w:bCs/>
        </w:rPr>
        <w:t xml:space="preserve"> ;; </w:t>
      </w:r>
      <w:r>
        <w:t>8 клас</w:t>
      </w:r>
    </w:p>
    <w:p w:rsidR="006E5CA7" w:rsidRDefault="00AC01AB">
      <w:pPr>
        <w:pStyle w:val="10"/>
        <w:framePr w:w="7641" w:h="1025" w:hRule="exact" w:wrap="none" w:vAnchor="page" w:hAnchor="page" w:x="2199" w:y="4366"/>
        <w:shd w:val="clear" w:color="auto" w:fill="auto"/>
        <w:spacing w:before="0"/>
        <w:ind w:right="140"/>
      </w:pPr>
      <w:bookmarkStart w:id="1" w:name="bookmark0"/>
      <w:r>
        <w:t>Тест А</w:t>
      </w:r>
      <w:bookmarkEnd w:id="1"/>
    </w:p>
    <w:p w:rsidR="006E5CA7" w:rsidRDefault="00AC01AB">
      <w:pPr>
        <w:pStyle w:val="21"/>
        <w:framePr w:w="7641" w:h="1025" w:hRule="exact" w:wrap="none" w:vAnchor="page" w:hAnchor="page" w:x="2199" w:y="4366"/>
        <w:shd w:val="clear" w:color="auto" w:fill="auto"/>
        <w:ind w:right="120" w:firstLine="0"/>
      </w:pPr>
      <w:r>
        <w:t>Уважно прочитайте наступні запитання. Подумайте, який з запропонованих варіантів відповідей є правильним. У завданнях цієї групи з чотирьох варіантів відповідей вірним є тільки один. Закресліть потрібні літери у бланку для відповідей.</w:t>
      </w:r>
    </w:p>
    <w:p w:rsidR="006E5CA7" w:rsidRDefault="00AC01AB">
      <w:pPr>
        <w:pStyle w:val="21"/>
        <w:framePr w:w="7641" w:h="1025" w:hRule="exact" w:wrap="none" w:vAnchor="page" w:hAnchor="page" w:x="2199" w:y="4366"/>
        <w:shd w:val="clear" w:color="auto" w:fill="auto"/>
        <w:ind w:right="120" w:firstLine="0"/>
      </w:pPr>
      <w:r>
        <w:t>Бажаємо успіху!</w:t>
      </w:r>
    </w:p>
    <w:p w:rsidR="006E5CA7" w:rsidRDefault="00AC01AB">
      <w:pPr>
        <w:pStyle w:val="21"/>
        <w:framePr w:w="3513" w:h="8526" w:hRule="exact" w:wrap="none" w:vAnchor="page" w:hAnchor="page" w:x="2143" w:y="5419"/>
        <w:numPr>
          <w:ilvl w:val="0"/>
          <w:numId w:val="1"/>
        </w:numPr>
        <w:shd w:val="clear" w:color="auto" w:fill="auto"/>
        <w:tabs>
          <w:tab w:val="left" w:pos="329"/>
        </w:tabs>
        <w:spacing w:line="291" w:lineRule="exact"/>
        <w:ind w:left="340" w:right="40"/>
        <w:jc w:val="left"/>
      </w:pPr>
      <w:r>
        <w:t>Стрижнева коренева система характерна для: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а)</w:t>
      </w:r>
      <w:r>
        <w:tab/>
        <w:t>моркви;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б)</w:t>
      </w:r>
      <w:r>
        <w:tab/>
        <w:t>пшениці;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в)</w:t>
      </w:r>
      <w:r>
        <w:tab/>
        <w:t>кукурудзи;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г)</w:t>
      </w:r>
      <w:r>
        <w:tab/>
        <w:t>цибулі.</w:t>
      </w:r>
    </w:p>
    <w:p w:rsidR="006E5CA7" w:rsidRDefault="00AC01AB">
      <w:pPr>
        <w:pStyle w:val="21"/>
        <w:framePr w:w="3513" w:h="8526" w:hRule="exact" w:wrap="none" w:vAnchor="page" w:hAnchor="page" w:x="2143" w:y="5419"/>
        <w:numPr>
          <w:ilvl w:val="0"/>
          <w:numId w:val="1"/>
        </w:numPr>
        <w:shd w:val="clear" w:color="auto" w:fill="auto"/>
        <w:tabs>
          <w:tab w:val="left" w:pos="329"/>
        </w:tabs>
        <w:spacing w:line="291" w:lineRule="exact"/>
        <w:ind w:left="340" w:right="40"/>
        <w:jc w:val="left"/>
      </w:pPr>
      <w:r>
        <w:t>Ріст кореня та його поступове заглиблення в ґрунт відбувається у зоні: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а)</w:t>
      </w:r>
      <w:r>
        <w:tab/>
        <w:t>поділу;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б)</w:t>
      </w:r>
      <w:r>
        <w:tab/>
        <w:t>розтягування;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в)</w:t>
      </w:r>
      <w:r>
        <w:tab/>
        <w:t>всмоктування;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г)</w:t>
      </w:r>
      <w:r>
        <w:tab/>
        <w:t>проведення.</w:t>
      </w:r>
    </w:p>
    <w:p w:rsidR="006E5CA7" w:rsidRDefault="00AC01AB">
      <w:pPr>
        <w:pStyle w:val="21"/>
        <w:framePr w:w="3513" w:h="8526" w:hRule="exact" w:wrap="none" w:vAnchor="page" w:hAnchor="page" w:x="2143" w:y="5419"/>
        <w:numPr>
          <w:ilvl w:val="0"/>
          <w:numId w:val="1"/>
        </w:numPr>
        <w:shd w:val="clear" w:color="auto" w:fill="auto"/>
        <w:tabs>
          <w:tab w:val="left" w:pos="329"/>
        </w:tabs>
        <w:spacing w:line="291" w:lineRule="exact"/>
        <w:ind w:firstLine="0"/>
        <w:jc w:val="both"/>
      </w:pPr>
      <w:r>
        <w:t>Овочевими культурами є: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а)</w:t>
      </w:r>
      <w:r>
        <w:tab/>
        <w:t>адоніс, м’ята, полин;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б)</w:t>
      </w:r>
      <w:r>
        <w:tab/>
        <w:t>льон, коноплі, бавовник;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в)</w:t>
      </w:r>
      <w:r>
        <w:tab/>
        <w:t>баклажани, бруква, перець;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г)</w:t>
      </w:r>
      <w:r>
        <w:tab/>
        <w:t>рапс, гірчиця, соняшник.</w:t>
      </w:r>
    </w:p>
    <w:p w:rsidR="006E5CA7" w:rsidRDefault="00AC01AB">
      <w:pPr>
        <w:pStyle w:val="21"/>
        <w:framePr w:w="3513" w:h="8526" w:hRule="exact" w:wrap="none" w:vAnchor="page" w:hAnchor="page" w:x="2143" w:y="5419"/>
        <w:numPr>
          <w:ilvl w:val="0"/>
          <w:numId w:val="1"/>
        </w:numPr>
        <w:shd w:val="clear" w:color="auto" w:fill="auto"/>
        <w:tabs>
          <w:tab w:val="left" w:pos="329"/>
        </w:tabs>
        <w:spacing w:line="291" w:lineRule="exact"/>
        <w:ind w:left="340" w:right="800"/>
        <w:jc w:val="left"/>
      </w:pPr>
      <w:r>
        <w:t xml:space="preserve">До </w:t>
      </w:r>
      <w:proofErr w:type="spellStart"/>
      <w:r>
        <w:t>запасальних</w:t>
      </w:r>
      <w:proofErr w:type="spellEnd"/>
      <w:r>
        <w:t xml:space="preserve"> речовин рослин належить: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а)</w:t>
      </w:r>
      <w:r>
        <w:tab/>
        <w:t>хітин;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б)</w:t>
      </w:r>
      <w:r>
        <w:tab/>
      </w:r>
      <w:proofErr w:type="spellStart"/>
      <w:r>
        <w:t>муреїн</w:t>
      </w:r>
      <w:proofErr w:type="spellEnd"/>
      <w:r>
        <w:t>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в)</w:t>
      </w:r>
      <w:r>
        <w:tab/>
        <w:t>крохмаль;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г)</w:t>
      </w:r>
      <w:r>
        <w:tab/>
        <w:t>глікоген.</w:t>
      </w:r>
    </w:p>
    <w:p w:rsidR="006E5CA7" w:rsidRDefault="00AC01AB">
      <w:pPr>
        <w:pStyle w:val="21"/>
        <w:framePr w:w="3513" w:h="8526" w:hRule="exact" w:wrap="none" w:vAnchor="page" w:hAnchor="page" w:x="2143" w:y="5419"/>
        <w:numPr>
          <w:ilvl w:val="0"/>
          <w:numId w:val="1"/>
        </w:numPr>
        <w:shd w:val="clear" w:color="auto" w:fill="auto"/>
        <w:tabs>
          <w:tab w:val="left" w:pos="329"/>
        </w:tabs>
        <w:spacing w:line="291" w:lineRule="exact"/>
        <w:ind w:left="340" w:right="480"/>
        <w:jc w:val="left"/>
      </w:pPr>
      <w:r>
        <w:t>Яка з перелічених рослин НЕ МАЄ кореневої системи?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а)</w:t>
      </w:r>
      <w:r>
        <w:tab/>
        <w:t>ламінарія;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б)</w:t>
      </w:r>
      <w:r>
        <w:tab/>
      </w:r>
      <w:proofErr w:type="spellStart"/>
      <w:r>
        <w:t>аронія</w:t>
      </w:r>
      <w:proofErr w:type="spellEnd"/>
      <w:r>
        <w:t>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в)</w:t>
      </w:r>
      <w:r>
        <w:tab/>
        <w:t>тюльпан;</w:t>
      </w:r>
    </w:p>
    <w:p w:rsidR="006E5CA7" w:rsidRDefault="00AC01AB">
      <w:pPr>
        <w:pStyle w:val="40"/>
        <w:framePr w:w="3513" w:h="8526" w:hRule="exact" w:wrap="none" w:vAnchor="page" w:hAnchor="page" w:x="2143" w:y="5419"/>
        <w:shd w:val="clear" w:color="auto" w:fill="auto"/>
        <w:tabs>
          <w:tab w:val="left" w:pos="721"/>
        </w:tabs>
        <w:ind w:left="340" w:firstLine="0"/>
      </w:pPr>
      <w:r>
        <w:t>г)</w:t>
      </w:r>
      <w:r>
        <w:tab/>
        <w:t>вельвічія.</w:t>
      </w:r>
    </w:p>
    <w:p w:rsidR="006E5CA7" w:rsidRDefault="00AC01AB">
      <w:pPr>
        <w:pStyle w:val="21"/>
        <w:framePr w:w="3518" w:h="8237" w:hRule="exact" w:wrap="none" w:vAnchor="page" w:hAnchor="page" w:x="6200" w:y="5417"/>
        <w:numPr>
          <w:ilvl w:val="0"/>
          <w:numId w:val="1"/>
        </w:numPr>
        <w:shd w:val="clear" w:color="auto" w:fill="auto"/>
        <w:tabs>
          <w:tab w:val="left" w:pos="330"/>
        </w:tabs>
        <w:spacing w:line="291" w:lineRule="exact"/>
        <w:ind w:firstLine="0"/>
        <w:jc w:val="both"/>
      </w:pPr>
      <w:r>
        <w:t>До однієї родини відносяться: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капуста, картопля, горох;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люпин, люцерна, лілія;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арахіс, троянда, конюшина;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пирій, кукурудза, пшениця.</w:t>
      </w:r>
    </w:p>
    <w:p w:rsidR="006E5CA7" w:rsidRDefault="00AC01AB">
      <w:pPr>
        <w:pStyle w:val="21"/>
        <w:framePr w:w="3518" w:h="8237" w:hRule="exact" w:wrap="none" w:vAnchor="page" w:hAnchor="page" w:x="6200" w:y="5417"/>
        <w:numPr>
          <w:ilvl w:val="0"/>
          <w:numId w:val="1"/>
        </w:numPr>
        <w:shd w:val="clear" w:color="auto" w:fill="auto"/>
        <w:tabs>
          <w:tab w:val="left" w:pos="330"/>
        </w:tabs>
        <w:spacing w:line="291" w:lineRule="exact"/>
        <w:ind w:firstLine="0"/>
        <w:jc w:val="both"/>
      </w:pPr>
      <w:proofErr w:type="spellStart"/>
      <w:r>
        <w:t>Оматидій</w:t>
      </w:r>
      <w:proofErr w:type="spellEnd"/>
      <w:r>
        <w:t xml:space="preserve"> - це: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орган чуття медуз;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720" w:right="940"/>
        <w:jc w:val="left"/>
      </w:pPr>
      <w:r>
        <w:t>б)</w:t>
      </w:r>
      <w:r>
        <w:tab/>
        <w:t>частина фасеткового ока членистоногих;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орган рівноваги плоских червив;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орган смаку двостулкових молюсків.</w:t>
      </w:r>
    </w:p>
    <w:p w:rsidR="006E5CA7" w:rsidRDefault="00AC01AB">
      <w:pPr>
        <w:pStyle w:val="21"/>
        <w:framePr w:w="3518" w:h="8237" w:hRule="exact" w:wrap="none" w:vAnchor="page" w:hAnchor="page" w:x="6200" w:y="5417"/>
        <w:numPr>
          <w:ilvl w:val="0"/>
          <w:numId w:val="1"/>
        </w:numPr>
        <w:shd w:val="clear" w:color="auto" w:fill="auto"/>
        <w:tabs>
          <w:tab w:val="left" w:pos="330"/>
        </w:tabs>
        <w:spacing w:line="291" w:lineRule="exact"/>
        <w:ind w:left="340" w:right="420"/>
        <w:jc w:val="left"/>
      </w:pPr>
      <w:r>
        <w:t>Функцію виділення у найпростіших виконують: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</w:r>
      <w:proofErr w:type="spellStart"/>
      <w:r>
        <w:t>мікротрубочки</w:t>
      </w:r>
      <w:proofErr w:type="spellEnd"/>
      <w:r>
        <w:t>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скоротливі вакуолі;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травні вакуолі;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псевдоподії.</w:t>
      </w:r>
    </w:p>
    <w:p w:rsidR="006E5CA7" w:rsidRDefault="00AC01AB">
      <w:pPr>
        <w:pStyle w:val="21"/>
        <w:framePr w:w="3518" w:h="8237" w:hRule="exact" w:wrap="none" w:vAnchor="page" w:hAnchor="page" w:x="6200" w:y="5417"/>
        <w:numPr>
          <w:ilvl w:val="0"/>
          <w:numId w:val="1"/>
        </w:numPr>
        <w:shd w:val="clear" w:color="auto" w:fill="auto"/>
        <w:tabs>
          <w:tab w:val="left" w:pos="330"/>
        </w:tabs>
        <w:spacing w:line="291" w:lineRule="exact"/>
        <w:ind w:firstLine="0"/>
        <w:jc w:val="both"/>
      </w:pPr>
      <w:r>
        <w:t>Восьминіг належить до класу: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двостулкових;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війчастих;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черевоногих;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головоногих.</w:t>
      </w:r>
    </w:p>
    <w:p w:rsidR="006E5CA7" w:rsidRDefault="00AC01AB">
      <w:pPr>
        <w:pStyle w:val="21"/>
        <w:framePr w:w="3518" w:h="8237" w:hRule="exact" w:wrap="none" w:vAnchor="page" w:hAnchor="page" w:x="6200" w:y="5417"/>
        <w:numPr>
          <w:ilvl w:val="0"/>
          <w:numId w:val="1"/>
        </w:numPr>
        <w:shd w:val="clear" w:color="auto" w:fill="auto"/>
        <w:tabs>
          <w:tab w:val="left" w:pos="330"/>
        </w:tabs>
        <w:spacing w:line="291" w:lineRule="exact"/>
        <w:ind w:left="340" w:right="80"/>
        <w:jc w:val="left"/>
      </w:pPr>
      <w:r>
        <w:t>У симбіоз із раками-самітниками можуть вступати: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</w:r>
      <w:proofErr w:type="spellStart"/>
      <w:r>
        <w:t>мадрепорові</w:t>
      </w:r>
      <w:proofErr w:type="spellEnd"/>
      <w:r>
        <w:t xml:space="preserve"> корали;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медузи;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гідри;</w:t>
      </w:r>
    </w:p>
    <w:p w:rsidR="006E5CA7" w:rsidRDefault="00AC01AB">
      <w:pPr>
        <w:pStyle w:val="40"/>
        <w:framePr w:w="3518" w:h="8237" w:hRule="exact" w:wrap="none" w:vAnchor="page" w:hAnchor="page" w:x="6200" w:y="5417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актинії.</w:t>
      </w:r>
    </w:p>
    <w:p w:rsidR="006E5CA7" w:rsidRDefault="006E5CA7">
      <w:pPr>
        <w:rPr>
          <w:sz w:val="2"/>
          <w:szCs w:val="2"/>
        </w:rPr>
        <w:sectPr w:rsidR="006E5C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A7" w:rsidRDefault="00806B1E">
      <w:pPr>
        <w:rPr>
          <w:sz w:val="2"/>
          <w:szCs w:val="2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2419985</wp:posOffset>
                </wp:positionV>
                <wp:extent cx="4860925" cy="0"/>
                <wp:effectExtent l="6985" t="10160" r="8890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60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5.55pt;margin-top:190.55pt;width:382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kSzwEAAKYDAAAOAAAAZHJzL2Uyb0RvYy54bWysU02P0zAQvSPxHyzfadKqWy1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E5CA7" w:rsidRDefault="00AC01AB">
      <w:pPr>
        <w:pStyle w:val="a6"/>
        <w:framePr w:w="7406" w:h="189" w:hRule="exact" w:wrap="none" w:vAnchor="page" w:hAnchor="page" w:x="2239" w:y="2853"/>
        <w:shd w:val="clear" w:color="auto" w:fill="auto"/>
        <w:ind w:left="3660"/>
      </w:pPr>
      <w:r>
        <w:t>Тест Б</w:t>
      </w:r>
    </w:p>
    <w:p w:rsidR="006E5CA7" w:rsidRDefault="00AC01AB">
      <w:pPr>
        <w:pStyle w:val="21"/>
        <w:framePr w:w="7406" w:h="809" w:hRule="exact" w:wrap="none" w:vAnchor="page" w:hAnchor="page" w:x="2239" w:y="3016"/>
        <w:shd w:val="clear" w:color="auto" w:fill="auto"/>
        <w:ind w:right="80" w:firstLine="700"/>
        <w:jc w:val="left"/>
      </w:pPr>
      <w:r>
        <w:t>Уважно прочитайте наступні запитання. Подумайте, які з запропонованих варіантів відповідей є правильними. У завданнях цієї групи з п’яти варіантів відповідей вірними можуть бути від одного до п’яти. Закресліть потрібні літери у бланку для відповідей.</w:t>
      </w:r>
    </w:p>
    <w:p w:rsidR="006E5CA7" w:rsidRDefault="00AC01AB">
      <w:pPr>
        <w:pStyle w:val="21"/>
        <w:framePr w:w="7406" w:h="809" w:hRule="exact" w:wrap="none" w:vAnchor="page" w:hAnchor="page" w:x="2239" w:y="3016"/>
        <w:shd w:val="clear" w:color="auto" w:fill="auto"/>
        <w:ind w:left="3300" w:firstLine="0"/>
        <w:jc w:val="left"/>
      </w:pPr>
      <w:r>
        <w:t>Бажаємо успіху!</w:t>
      </w:r>
    </w:p>
    <w:p w:rsidR="006E5CA7" w:rsidRDefault="00AC01AB">
      <w:pPr>
        <w:pStyle w:val="21"/>
        <w:framePr w:w="3581" w:h="4151" w:hRule="exact" w:wrap="none" w:vAnchor="page" w:hAnchor="page" w:x="2136" w:y="3857"/>
        <w:numPr>
          <w:ilvl w:val="0"/>
          <w:numId w:val="2"/>
        </w:numPr>
        <w:shd w:val="clear" w:color="auto" w:fill="auto"/>
        <w:spacing w:line="272" w:lineRule="exact"/>
        <w:ind w:left="340" w:hanging="320"/>
        <w:jc w:val="left"/>
      </w:pPr>
      <w:r>
        <w:t xml:space="preserve"> </w:t>
      </w:r>
      <w:proofErr w:type="spellStart"/>
      <w:r>
        <w:t>Гаметофіт</w:t>
      </w:r>
      <w:proofErr w:type="spellEnd"/>
      <w:r>
        <w:t xml:space="preserve"> є домінуючим поколінням у: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а)</w:t>
      </w:r>
      <w:r>
        <w:tab/>
        <w:t>мохів;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б)</w:t>
      </w:r>
      <w:r>
        <w:tab/>
        <w:t>папоротей;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в)</w:t>
      </w:r>
      <w:r>
        <w:tab/>
        <w:t>хвойних;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г)</w:t>
      </w:r>
      <w:r>
        <w:tab/>
        <w:t>однодольних;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д)</w:t>
      </w:r>
      <w:r>
        <w:tab/>
        <w:t>дводольних.</w:t>
      </w:r>
    </w:p>
    <w:p w:rsidR="006E5CA7" w:rsidRDefault="00AC01AB">
      <w:pPr>
        <w:pStyle w:val="21"/>
        <w:framePr w:w="3581" w:h="4151" w:hRule="exact" w:wrap="none" w:vAnchor="page" w:hAnchor="page" w:x="2136" w:y="3857"/>
        <w:numPr>
          <w:ilvl w:val="0"/>
          <w:numId w:val="2"/>
        </w:numPr>
        <w:shd w:val="clear" w:color="auto" w:fill="auto"/>
        <w:tabs>
          <w:tab w:val="left" w:pos="351"/>
        </w:tabs>
        <w:spacing w:line="272" w:lineRule="exact"/>
        <w:ind w:left="340" w:right="260" w:hanging="320"/>
        <w:jc w:val="left"/>
      </w:pPr>
      <w:r>
        <w:t>Роздільні листки характерні для таких рослин: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а)</w:t>
      </w:r>
      <w:r>
        <w:tab/>
        <w:t>дуб;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б)</w:t>
      </w:r>
      <w:r>
        <w:tab/>
        <w:t>виноград;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в)</w:t>
      </w:r>
      <w:r>
        <w:tab/>
        <w:t>кульбаба;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г)</w:t>
      </w:r>
      <w:r>
        <w:tab/>
        <w:t>яблуня;</w:t>
      </w:r>
    </w:p>
    <w:p w:rsidR="006E5CA7" w:rsidRDefault="00AC01AB">
      <w:pPr>
        <w:pStyle w:val="40"/>
        <w:framePr w:w="3581" w:h="4151" w:hRule="exact" w:wrap="none" w:vAnchor="page" w:hAnchor="page" w:x="2136" w:y="3857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д)</w:t>
      </w:r>
      <w:r>
        <w:tab/>
        <w:t>латаття.</w:t>
      </w:r>
    </w:p>
    <w:p w:rsidR="006E5CA7" w:rsidRDefault="00AC01AB">
      <w:pPr>
        <w:pStyle w:val="21"/>
        <w:framePr w:w="3581" w:h="4151" w:hRule="exact" w:wrap="none" w:vAnchor="page" w:hAnchor="page" w:x="2136" w:y="3857"/>
        <w:numPr>
          <w:ilvl w:val="0"/>
          <w:numId w:val="2"/>
        </w:numPr>
        <w:shd w:val="clear" w:color="auto" w:fill="auto"/>
        <w:tabs>
          <w:tab w:val="left" w:pos="351"/>
        </w:tabs>
        <w:spacing w:line="272" w:lineRule="exact"/>
        <w:ind w:left="340" w:right="260" w:hanging="320"/>
        <w:jc w:val="left"/>
      </w:pPr>
      <w:r>
        <w:t>Суцвіття кошик характерне для таких рослин: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3002"/>
      </w:tblGrid>
      <w:tr w:rsidR="006E5CA7">
        <w:trPr>
          <w:trHeight w:hRule="exact" w:val="235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а)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соняшник;</w:t>
            </w:r>
          </w:p>
        </w:tc>
      </w:tr>
      <w:tr w:rsidR="006E5CA7">
        <w:trPr>
          <w:trHeight w:hRule="exact" w:val="296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б)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айстра;</w:t>
            </w:r>
          </w:p>
        </w:tc>
      </w:tr>
      <w:tr w:rsidR="006E5CA7">
        <w:trPr>
          <w:trHeight w:hRule="exact" w:val="258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в)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волошка;</w:t>
            </w:r>
          </w:p>
        </w:tc>
      </w:tr>
      <w:tr w:rsidR="006E5CA7">
        <w:trPr>
          <w:trHeight w:hRule="exact" w:val="277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г)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конюшина;</w:t>
            </w:r>
          </w:p>
        </w:tc>
      </w:tr>
      <w:tr w:rsidR="006E5CA7">
        <w:trPr>
          <w:trHeight w:hRule="exact" w:val="258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д)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вишня.</w:t>
            </w:r>
          </w:p>
        </w:tc>
      </w:tr>
      <w:tr w:rsidR="006E5CA7">
        <w:trPr>
          <w:trHeight w:hRule="exact" w:val="281"/>
        </w:trPr>
        <w:tc>
          <w:tcPr>
            <w:tcW w:w="3274" w:type="dxa"/>
            <w:gridSpan w:val="2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20" w:firstLine="0"/>
              <w:jc w:val="left"/>
            </w:pPr>
            <w:r>
              <w:rPr>
                <w:rStyle w:val="11"/>
                <w:b/>
                <w:bCs/>
              </w:rPr>
              <w:t xml:space="preserve">Необхідними умовами фотосинтезу </w:t>
            </w:r>
            <w:r>
              <w:rPr>
                <w:rStyle w:val="a7"/>
              </w:rPr>
              <w:t>є:</w:t>
            </w:r>
          </w:p>
        </w:tc>
      </w:tr>
      <w:tr w:rsidR="006E5CA7">
        <w:trPr>
          <w:trHeight w:hRule="exact" w:val="286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а)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наявність хлорофілу;</w:t>
            </w:r>
          </w:p>
        </w:tc>
      </w:tr>
      <w:tr w:rsidR="006E5CA7">
        <w:trPr>
          <w:trHeight w:hRule="exact" w:val="263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б)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наявність світла;</w:t>
            </w:r>
          </w:p>
        </w:tc>
      </w:tr>
      <w:tr w:rsidR="006E5CA7">
        <w:trPr>
          <w:trHeight w:hRule="exact" w:val="277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в)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наявність води;</w:t>
            </w:r>
          </w:p>
        </w:tc>
      </w:tr>
      <w:tr w:rsidR="006E5CA7">
        <w:trPr>
          <w:trHeight w:hRule="exact" w:val="281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г)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наявність вуглекислого газу;</w:t>
            </w:r>
          </w:p>
        </w:tc>
      </w:tr>
      <w:tr w:rsidR="006E5CA7">
        <w:trPr>
          <w:trHeight w:hRule="exact" w:val="258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д)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наявність кисню.</w:t>
            </w:r>
          </w:p>
        </w:tc>
      </w:tr>
      <w:tr w:rsidR="006E5CA7">
        <w:trPr>
          <w:trHeight w:hRule="exact" w:val="291"/>
        </w:trPr>
        <w:tc>
          <w:tcPr>
            <w:tcW w:w="3274" w:type="dxa"/>
            <w:gridSpan w:val="2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11"/>
                <w:b/>
                <w:bCs/>
              </w:rPr>
              <w:t>Вкажіть ознаки ялини, які відрізняють її</w:t>
            </w:r>
          </w:p>
        </w:tc>
      </w:tr>
      <w:tr w:rsidR="006E5CA7">
        <w:trPr>
          <w:trHeight w:hRule="exact" w:val="263"/>
        </w:trPr>
        <w:tc>
          <w:tcPr>
            <w:tcW w:w="3274" w:type="dxa"/>
            <w:gridSpan w:val="2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11"/>
                <w:b/>
                <w:bCs/>
              </w:rPr>
              <w:t>від сосни:</w:t>
            </w:r>
          </w:p>
        </w:tc>
      </w:tr>
      <w:tr w:rsidR="006E5CA7">
        <w:trPr>
          <w:trHeight w:hRule="exact" w:val="277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а)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хвоя опадає на зиму;</w:t>
            </w:r>
          </w:p>
        </w:tc>
      </w:tr>
      <w:tr w:rsidR="006E5CA7">
        <w:trPr>
          <w:trHeight w:hRule="exact" w:val="272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б)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голки розміщені на пагонах поодиноко;</w:t>
            </w:r>
          </w:p>
        </w:tc>
      </w:tr>
      <w:tr w:rsidR="006E5CA7">
        <w:trPr>
          <w:trHeight w:hRule="exact" w:val="272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в)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деревина багата на смоляні ходи;</w:t>
            </w:r>
          </w:p>
        </w:tc>
      </w:tr>
      <w:tr w:rsidR="006E5CA7">
        <w:trPr>
          <w:trHeight w:hRule="exact" w:val="263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г)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>не витримує сухих умов;</w:t>
            </w:r>
          </w:p>
        </w:tc>
      </w:tr>
      <w:tr w:rsidR="006E5CA7">
        <w:trPr>
          <w:trHeight w:hRule="exact" w:val="239"/>
        </w:trPr>
        <w:tc>
          <w:tcPr>
            <w:tcW w:w="27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д)</w:t>
            </w:r>
          </w:p>
        </w:tc>
        <w:tc>
          <w:tcPr>
            <w:tcW w:w="3002" w:type="dxa"/>
            <w:shd w:val="clear" w:color="auto" w:fill="FFFFFF"/>
          </w:tcPr>
          <w:p w:rsidR="006E5CA7" w:rsidRDefault="00AC01AB">
            <w:pPr>
              <w:pStyle w:val="21"/>
              <w:framePr w:w="3274" w:h="4845" w:wrap="none" w:vAnchor="page" w:hAnchor="page" w:x="2440" w:y="805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a7"/>
              </w:rPr>
              <w:t xml:space="preserve">більша </w:t>
            </w:r>
            <w:proofErr w:type="spellStart"/>
            <w:r>
              <w:rPr>
                <w:rStyle w:val="a7"/>
              </w:rPr>
              <w:t>світлолюбивість</w:t>
            </w:r>
            <w:proofErr w:type="spellEnd"/>
            <w:r>
              <w:rPr>
                <w:rStyle w:val="a7"/>
              </w:rPr>
              <w:t>.</w:t>
            </w:r>
          </w:p>
        </w:tc>
      </w:tr>
    </w:tbl>
    <w:p w:rsidR="006E5CA7" w:rsidRDefault="00AC01AB">
      <w:pPr>
        <w:pStyle w:val="21"/>
        <w:framePr w:w="3581" w:h="873" w:hRule="exact" w:wrap="none" w:vAnchor="page" w:hAnchor="page" w:x="2136" w:y="12863"/>
        <w:numPr>
          <w:ilvl w:val="0"/>
          <w:numId w:val="3"/>
        </w:numPr>
        <w:shd w:val="clear" w:color="auto" w:fill="auto"/>
        <w:tabs>
          <w:tab w:val="left" w:pos="351"/>
        </w:tabs>
        <w:spacing w:line="272" w:lineRule="exact"/>
        <w:ind w:left="340" w:right="260" w:hanging="320"/>
        <w:jc w:val="left"/>
      </w:pPr>
      <w:r>
        <w:t>Вкажіть, для яких рослин характерна наявність нектарників:</w:t>
      </w:r>
    </w:p>
    <w:p w:rsidR="006E5CA7" w:rsidRDefault="00AC01AB">
      <w:pPr>
        <w:pStyle w:val="40"/>
        <w:framePr w:w="3581" w:h="873" w:hRule="exact" w:wrap="none" w:vAnchor="page" w:hAnchor="page" w:x="2136" w:y="12863"/>
        <w:shd w:val="clear" w:color="auto" w:fill="auto"/>
        <w:tabs>
          <w:tab w:val="left" w:pos="720"/>
        </w:tabs>
        <w:spacing w:line="272" w:lineRule="exact"/>
        <w:ind w:left="340" w:firstLine="0"/>
      </w:pPr>
      <w:r>
        <w:t>а)</w:t>
      </w:r>
      <w:r>
        <w:tab/>
        <w:t>вітрозапильних;</w:t>
      </w:r>
    </w:p>
    <w:p w:rsidR="006E5CA7" w:rsidRDefault="00AC01AB">
      <w:pPr>
        <w:pStyle w:val="40"/>
        <w:framePr w:w="3654" w:h="1698" w:hRule="exact" w:wrap="none" w:vAnchor="page" w:hAnchor="page" w:x="6193" w:y="3854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б)</w:t>
      </w:r>
      <w:r>
        <w:tab/>
        <w:t>комахозапильних;</w:t>
      </w:r>
    </w:p>
    <w:p w:rsidR="006E5CA7" w:rsidRDefault="00AC01AB">
      <w:pPr>
        <w:pStyle w:val="40"/>
        <w:framePr w:w="3654" w:h="1698" w:hRule="exact" w:wrap="none" w:vAnchor="page" w:hAnchor="page" w:x="6193" w:y="3854"/>
        <w:shd w:val="clear" w:color="auto" w:fill="auto"/>
        <w:tabs>
          <w:tab w:val="left" w:pos="721"/>
        </w:tabs>
        <w:spacing w:line="272" w:lineRule="exact"/>
        <w:ind w:left="720" w:right="480"/>
        <w:jc w:val="left"/>
      </w:pPr>
      <w:r>
        <w:t>в)</w:t>
      </w:r>
      <w:r>
        <w:tab/>
        <w:t>тих, що запилюються летючими мишами;</w:t>
      </w:r>
    </w:p>
    <w:p w:rsidR="006E5CA7" w:rsidRDefault="00AC01AB">
      <w:pPr>
        <w:pStyle w:val="40"/>
        <w:framePr w:w="3654" w:h="1698" w:hRule="exact" w:wrap="none" w:vAnchor="page" w:hAnchor="page" w:x="6193" w:y="3854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г)</w:t>
      </w:r>
      <w:r>
        <w:tab/>
      </w:r>
      <w:proofErr w:type="spellStart"/>
      <w:r>
        <w:t>водозапильних</w:t>
      </w:r>
      <w:proofErr w:type="spellEnd"/>
      <w:r>
        <w:t>;</w:t>
      </w:r>
    </w:p>
    <w:p w:rsidR="006E5CA7" w:rsidRDefault="00AC01AB">
      <w:pPr>
        <w:pStyle w:val="40"/>
        <w:framePr w:w="3654" w:h="1698" w:hRule="exact" w:wrap="none" w:vAnchor="page" w:hAnchor="page" w:x="6193" w:y="3854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д)</w:t>
      </w:r>
      <w:r>
        <w:tab/>
        <w:t>самозапильних.</w:t>
      </w:r>
    </w:p>
    <w:p w:rsidR="006E5CA7" w:rsidRDefault="00AC01AB">
      <w:pPr>
        <w:pStyle w:val="21"/>
        <w:framePr w:w="3654" w:h="1698" w:hRule="exact" w:wrap="none" w:vAnchor="page" w:hAnchor="page" w:x="6193" w:y="3854"/>
        <w:numPr>
          <w:ilvl w:val="0"/>
          <w:numId w:val="3"/>
        </w:numPr>
        <w:shd w:val="clear" w:color="auto" w:fill="auto"/>
        <w:tabs>
          <w:tab w:val="left" w:pos="342"/>
        </w:tabs>
        <w:spacing w:line="272" w:lineRule="exact"/>
        <w:ind w:firstLine="0"/>
        <w:jc w:val="both"/>
      </w:pPr>
      <w:r>
        <w:t>Мичкувата коренева система характерна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727"/>
      </w:tblGrid>
      <w:tr w:rsidR="006E5CA7">
        <w:trPr>
          <w:trHeight w:hRule="exact" w:val="206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11"/>
                <w:b/>
                <w:bCs/>
              </w:rPr>
              <w:t>для:</w:t>
            </w:r>
          </w:p>
        </w:tc>
        <w:tc>
          <w:tcPr>
            <w:tcW w:w="727" w:type="dxa"/>
            <w:shd w:val="clear" w:color="auto" w:fill="FFFFFF"/>
          </w:tcPr>
          <w:p w:rsidR="006E5CA7" w:rsidRDefault="006E5CA7">
            <w:pPr>
              <w:framePr w:w="1093" w:h="1534" w:wrap="none" w:vAnchor="page" w:hAnchor="page" w:x="6493" w:y="5634"/>
              <w:rPr>
                <w:sz w:val="10"/>
                <w:szCs w:val="10"/>
              </w:rPr>
            </w:pPr>
          </w:p>
        </w:tc>
      </w:tr>
      <w:tr w:rsidR="006E5CA7">
        <w:trPr>
          <w:trHeight w:hRule="exact" w:val="277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а)</w:t>
            </w:r>
          </w:p>
        </w:tc>
        <w:tc>
          <w:tcPr>
            <w:tcW w:w="727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пшениці;</w:t>
            </w:r>
          </w:p>
        </w:tc>
      </w:tr>
      <w:tr w:rsidR="006E5CA7">
        <w:trPr>
          <w:trHeight w:hRule="exact" w:val="272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б)</w:t>
            </w:r>
          </w:p>
        </w:tc>
        <w:tc>
          <w:tcPr>
            <w:tcW w:w="727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кропу;</w:t>
            </w:r>
          </w:p>
        </w:tc>
      </w:tr>
      <w:tr w:rsidR="006E5CA7">
        <w:trPr>
          <w:trHeight w:hRule="exact" w:val="258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в)</w:t>
            </w:r>
          </w:p>
        </w:tc>
        <w:tc>
          <w:tcPr>
            <w:tcW w:w="727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жита;</w:t>
            </w:r>
          </w:p>
        </w:tc>
      </w:tr>
      <w:tr w:rsidR="006E5CA7">
        <w:trPr>
          <w:trHeight w:hRule="exact" w:val="291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г)</w:t>
            </w:r>
          </w:p>
        </w:tc>
        <w:tc>
          <w:tcPr>
            <w:tcW w:w="727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цибулі;</w:t>
            </w:r>
          </w:p>
        </w:tc>
      </w:tr>
      <w:tr w:rsidR="006E5CA7">
        <w:trPr>
          <w:trHeight w:hRule="exact" w:val="230"/>
        </w:trPr>
        <w:tc>
          <w:tcPr>
            <w:tcW w:w="366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д)</w:t>
            </w:r>
          </w:p>
        </w:tc>
        <w:tc>
          <w:tcPr>
            <w:tcW w:w="727" w:type="dxa"/>
            <w:shd w:val="clear" w:color="auto" w:fill="FFFFFF"/>
          </w:tcPr>
          <w:p w:rsidR="006E5CA7" w:rsidRDefault="00AC01AB">
            <w:pPr>
              <w:pStyle w:val="21"/>
              <w:framePr w:w="1093" w:h="1534" w:wrap="none" w:vAnchor="page" w:hAnchor="page" w:x="6493" w:y="5634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моркви.</w:t>
            </w:r>
          </w:p>
        </w:tc>
      </w:tr>
    </w:tbl>
    <w:p w:rsidR="006E5CA7" w:rsidRDefault="00AC01AB">
      <w:pPr>
        <w:pStyle w:val="21"/>
        <w:framePr w:w="3654" w:h="6332" w:hRule="exact" w:wrap="none" w:vAnchor="page" w:hAnchor="page" w:x="6193" w:y="7133"/>
        <w:numPr>
          <w:ilvl w:val="0"/>
          <w:numId w:val="3"/>
        </w:numPr>
        <w:shd w:val="clear" w:color="auto" w:fill="auto"/>
        <w:tabs>
          <w:tab w:val="left" w:pos="342"/>
        </w:tabs>
        <w:spacing w:line="272" w:lineRule="exact"/>
        <w:ind w:left="340" w:right="80" w:hanging="320"/>
        <w:jc w:val="left"/>
      </w:pPr>
      <w:r>
        <w:t>Дугове жилкування характерне для таких рослин: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а)</w:t>
      </w:r>
      <w:r>
        <w:tab/>
        <w:t>конвалія;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б)</w:t>
      </w:r>
      <w:r>
        <w:tab/>
      </w:r>
      <w:proofErr w:type="spellStart"/>
      <w:r>
        <w:t>гінкго</w:t>
      </w:r>
      <w:proofErr w:type="spellEnd"/>
      <w:r>
        <w:t>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в)</w:t>
      </w:r>
      <w:r>
        <w:tab/>
        <w:t>ячмінь;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г)</w:t>
      </w:r>
      <w:r>
        <w:tab/>
        <w:t>береза;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д)</w:t>
      </w:r>
      <w:r>
        <w:tab/>
        <w:t>клен.</w:t>
      </w:r>
    </w:p>
    <w:p w:rsidR="006E5CA7" w:rsidRDefault="00AC01AB">
      <w:pPr>
        <w:pStyle w:val="21"/>
        <w:framePr w:w="3654" w:h="6332" w:hRule="exact" w:wrap="none" w:vAnchor="page" w:hAnchor="page" w:x="6193" w:y="7133"/>
        <w:numPr>
          <w:ilvl w:val="0"/>
          <w:numId w:val="3"/>
        </w:numPr>
        <w:shd w:val="clear" w:color="auto" w:fill="auto"/>
        <w:tabs>
          <w:tab w:val="left" w:pos="342"/>
        </w:tabs>
        <w:spacing w:line="272" w:lineRule="exact"/>
        <w:ind w:left="340" w:right="480" w:hanging="320"/>
        <w:jc w:val="left"/>
      </w:pPr>
      <w:r>
        <w:t>У суцвіттях соняшника звичайного розрізняють такі типи квіток: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а)</w:t>
      </w:r>
      <w:r>
        <w:tab/>
        <w:t>лійкоподібні;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б)</w:t>
      </w:r>
      <w:r>
        <w:tab/>
        <w:t>язичкові;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в)</w:t>
      </w:r>
      <w:r>
        <w:tab/>
      </w:r>
      <w:proofErr w:type="spellStart"/>
      <w:r>
        <w:t>несправжньо-язичкові</w:t>
      </w:r>
      <w:proofErr w:type="spellEnd"/>
      <w:r>
        <w:t>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г)</w:t>
      </w:r>
      <w:r>
        <w:tab/>
        <w:t>трубчасті;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д)</w:t>
      </w:r>
      <w:r>
        <w:tab/>
        <w:t>колесоподібні.</w:t>
      </w:r>
    </w:p>
    <w:p w:rsidR="006E5CA7" w:rsidRDefault="00AC01AB">
      <w:pPr>
        <w:pStyle w:val="21"/>
        <w:framePr w:w="3654" w:h="6332" w:hRule="exact" w:wrap="none" w:vAnchor="page" w:hAnchor="page" w:x="6193" w:y="7133"/>
        <w:numPr>
          <w:ilvl w:val="0"/>
          <w:numId w:val="3"/>
        </w:numPr>
        <w:shd w:val="clear" w:color="auto" w:fill="auto"/>
        <w:tabs>
          <w:tab w:val="left" w:pos="342"/>
        </w:tabs>
        <w:spacing w:line="272" w:lineRule="exact"/>
        <w:ind w:left="340" w:right="80" w:hanging="320"/>
        <w:jc w:val="left"/>
      </w:pPr>
      <w:r>
        <w:t>Особливостями процесів життєдіяльності покритонасінних рослин є: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а)</w:t>
      </w:r>
      <w:r>
        <w:tab/>
        <w:t>необмежений ріст;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б)</w:t>
      </w:r>
      <w:r>
        <w:tab/>
        <w:t>здатність до фотосинтезу;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340" w:firstLine="0"/>
      </w:pPr>
      <w:r>
        <w:t>в)</w:t>
      </w:r>
      <w:r>
        <w:tab/>
        <w:t>не потребують кисню для дихання;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720" w:right="80"/>
        <w:jc w:val="left"/>
      </w:pPr>
      <w:r>
        <w:t>г)</w:t>
      </w:r>
      <w:r>
        <w:tab/>
        <w:t>випаровують листками води більше, ніж її надходить з кореневої системи;</w:t>
      </w:r>
    </w:p>
    <w:p w:rsidR="006E5CA7" w:rsidRDefault="00AC01AB">
      <w:pPr>
        <w:pStyle w:val="40"/>
        <w:framePr w:w="3654" w:h="6332" w:hRule="exact" w:wrap="none" w:vAnchor="page" w:hAnchor="page" w:x="6193" w:y="7133"/>
        <w:shd w:val="clear" w:color="auto" w:fill="auto"/>
        <w:tabs>
          <w:tab w:val="left" w:pos="721"/>
        </w:tabs>
        <w:spacing w:line="272" w:lineRule="exact"/>
        <w:ind w:left="720" w:right="480"/>
        <w:jc w:val="left"/>
      </w:pPr>
      <w:r>
        <w:t>д)</w:t>
      </w:r>
      <w:r>
        <w:tab/>
        <w:t>усі листки мають виключно зелений колір.</w:t>
      </w:r>
    </w:p>
    <w:p w:rsidR="006E5CA7" w:rsidRDefault="006E5CA7">
      <w:pPr>
        <w:rPr>
          <w:sz w:val="2"/>
          <w:szCs w:val="2"/>
        </w:rPr>
        <w:sectPr w:rsidR="006E5C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A7" w:rsidRDefault="00AC01AB">
      <w:pPr>
        <w:pStyle w:val="21"/>
        <w:framePr w:w="3154" w:h="605" w:hRule="exact" w:wrap="none" w:vAnchor="page" w:hAnchor="page" w:x="2170" w:y="2945"/>
        <w:shd w:val="clear" w:color="auto" w:fill="auto"/>
        <w:spacing w:line="274" w:lineRule="exact"/>
        <w:ind w:left="320" w:right="100" w:hanging="320"/>
        <w:jc w:val="left"/>
      </w:pPr>
      <w:r>
        <w:lastRenderedPageBreak/>
        <w:t>11. Рослина, частина якої зображена на рисунку</w:t>
      </w:r>
    </w:p>
    <w:p w:rsidR="006E5CA7" w:rsidRDefault="00806B1E">
      <w:pPr>
        <w:framePr w:wrap="none" w:vAnchor="page" w:hAnchor="page" w:x="2521" w:y="371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57400" cy="1232535"/>
            <wp:effectExtent l="0" t="0" r="0" b="5715"/>
            <wp:docPr id="2" name="Рисунок 2" descr="C: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A7" w:rsidRDefault="00AC01AB">
      <w:pPr>
        <w:pStyle w:val="21"/>
        <w:framePr w:w="3576" w:h="8242" w:hRule="exact" w:wrap="none" w:vAnchor="page" w:hAnchor="page" w:x="2194" w:y="5761"/>
        <w:shd w:val="clear" w:color="auto" w:fill="auto"/>
        <w:spacing w:line="269" w:lineRule="exact"/>
        <w:ind w:left="340" w:firstLine="0"/>
        <w:jc w:val="both"/>
      </w:pPr>
      <w:r>
        <w:t>належить до того ж класу, що і: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а)</w:t>
      </w:r>
      <w:r>
        <w:tab/>
        <w:t>гінко;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б)</w:t>
      </w:r>
      <w:r>
        <w:tab/>
        <w:t>ялина;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в)</w:t>
      </w:r>
      <w:r>
        <w:tab/>
        <w:t>яблуня;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г)</w:t>
      </w:r>
      <w:r>
        <w:tab/>
        <w:t>береза;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д)</w:t>
      </w:r>
      <w:r>
        <w:tab/>
        <w:t>кипарис.</w:t>
      </w:r>
    </w:p>
    <w:p w:rsidR="006E5CA7" w:rsidRDefault="00AC01AB">
      <w:pPr>
        <w:pStyle w:val="21"/>
        <w:framePr w:w="3576" w:h="8242" w:hRule="exact" w:wrap="none" w:vAnchor="page" w:hAnchor="page" w:x="2194" w:y="5761"/>
        <w:numPr>
          <w:ilvl w:val="0"/>
          <w:numId w:val="4"/>
        </w:numPr>
        <w:shd w:val="clear" w:color="auto" w:fill="auto"/>
        <w:tabs>
          <w:tab w:val="left" w:pos="344"/>
        </w:tabs>
        <w:spacing w:line="269" w:lineRule="exact"/>
        <w:ind w:left="340" w:right="720" w:hanging="320"/>
        <w:jc w:val="left"/>
      </w:pPr>
      <w:r>
        <w:t>Вкажіть, які органели руху мають інфузорії: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а)</w:t>
      </w:r>
      <w:r>
        <w:tab/>
        <w:t>псевдоподії;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б)</w:t>
      </w:r>
      <w:r>
        <w:tab/>
        <w:t>джгутики;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в)</w:t>
      </w:r>
      <w:r>
        <w:tab/>
        <w:t>скоротливі вакуолі;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г)</w:t>
      </w:r>
      <w:r>
        <w:tab/>
        <w:t>війки;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д)</w:t>
      </w:r>
      <w:r>
        <w:tab/>
      </w:r>
      <w:proofErr w:type="spellStart"/>
      <w:r>
        <w:t>мікронуклеус</w:t>
      </w:r>
      <w:proofErr w:type="spellEnd"/>
      <w:r>
        <w:t>.</w:t>
      </w:r>
    </w:p>
    <w:p w:rsidR="006E5CA7" w:rsidRDefault="00AC01AB">
      <w:pPr>
        <w:pStyle w:val="21"/>
        <w:framePr w:w="3576" w:h="8242" w:hRule="exact" w:wrap="none" w:vAnchor="page" w:hAnchor="page" w:x="2194" w:y="5761"/>
        <w:numPr>
          <w:ilvl w:val="0"/>
          <w:numId w:val="4"/>
        </w:numPr>
        <w:shd w:val="clear" w:color="auto" w:fill="auto"/>
        <w:tabs>
          <w:tab w:val="left" w:pos="344"/>
        </w:tabs>
        <w:spacing w:line="269" w:lineRule="exact"/>
        <w:ind w:left="340" w:right="420" w:hanging="320"/>
        <w:jc w:val="left"/>
      </w:pPr>
      <w:r>
        <w:t>Жирове тіло таргана рудого виконує функції: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а)</w:t>
      </w:r>
      <w:r>
        <w:tab/>
        <w:t>запасання поживних речовин;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б)</w:t>
      </w:r>
      <w:r>
        <w:tab/>
        <w:t>запасання води;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в)</w:t>
      </w:r>
      <w:r>
        <w:tab/>
        <w:t>травлення;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г)</w:t>
      </w:r>
      <w:r>
        <w:tab/>
        <w:t>дихання;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д)</w:t>
      </w:r>
      <w:r>
        <w:tab/>
        <w:t>виділення.</w:t>
      </w:r>
    </w:p>
    <w:p w:rsidR="006E5CA7" w:rsidRDefault="00AC01AB">
      <w:pPr>
        <w:pStyle w:val="21"/>
        <w:framePr w:w="3576" w:h="8242" w:hRule="exact" w:wrap="none" w:vAnchor="page" w:hAnchor="page" w:x="2194" w:y="5761"/>
        <w:numPr>
          <w:ilvl w:val="0"/>
          <w:numId w:val="4"/>
        </w:numPr>
        <w:shd w:val="clear" w:color="auto" w:fill="auto"/>
        <w:tabs>
          <w:tab w:val="left" w:pos="344"/>
        </w:tabs>
        <w:spacing w:line="269" w:lineRule="exact"/>
        <w:ind w:firstLine="0"/>
        <w:jc w:val="both"/>
      </w:pPr>
      <w:r>
        <w:t>Одну пару крил мають: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а)</w:t>
      </w:r>
      <w:r>
        <w:tab/>
        <w:t>бджола медоносна;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б)</w:t>
      </w:r>
      <w:r>
        <w:tab/>
        <w:t>махаон;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в)</w:t>
      </w:r>
      <w:r>
        <w:tab/>
        <w:t>хатня муха;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г)</w:t>
      </w:r>
      <w:r>
        <w:tab/>
        <w:t>мурашиний лев;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д)</w:t>
      </w:r>
      <w:r>
        <w:tab/>
        <w:t>вечірниця руда.</w:t>
      </w:r>
    </w:p>
    <w:p w:rsidR="006E5CA7" w:rsidRDefault="00AC01AB">
      <w:pPr>
        <w:pStyle w:val="21"/>
        <w:framePr w:w="3576" w:h="8242" w:hRule="exact" w:wrap="none" w:vAnchor="page" w:hAnchor="page" w:x="2194" w:y="5761"/>
        <w:numPr>
          <w:ilvl w:val="0"/>
          <w:numId w:val="4"/>
        </w:numPr>
        <w:shd w:val="clear" w:color="auto" w:fill="auto"/>
        <w:tabs>
          <w:tab w:val="left" w:pos="344"/>
        </w:tabs>
        <w:spacing w:line="269" w:lineRule="exact"/>
        <w:ind w:left="340" w:right="40" w:hanging="320"/>
        <w:jc w:val="left"/>
      </w:pPr>
      <w:r>
        <w:t>Прикріплений спосіб життя характерний для: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а)</w:t>
      </w:r>
      <w:r>
        <w:tab/>
        <w:t>морської зірки;</w:t>
      </w:r>
    </w:p>
    <w:p w:rsidR="006E5CA7" w:rsidRDefault="00AC01AB">
      <w:pPr>
        <w:pStyle w:val="40"/>
        <w:framePr w:w="3576" w:h="8242" w:hRule="exact" w:wrap="none" w:vAnchor="page" w:hAnchor="page" w:x="2194" w:y="5761"/>
        <w:shd w:val="clear" w:color="auto" w:fill="auto"/>
        <w:tabs>
          <w:tab w:val="left" w:pos="719"/>
        </w:tabs>
        <w:spacing w:line="269" w:lineRule="exact"/>
        <w:ind w:left="340" w:firstLine="0"/>
      </w:pPr>
      <w:r>
        <w:t>б)</w:t>
      </w:r>
      <w:r>
        <w:tab/>
        <w:t>морського жолудя;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в)</w:t>
      </w:r>
      <w:r>
        <w:tab/>
        <w:t>морської качечки;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г)</w:t>
      </w:r>
      <w:r>
        <w:tab/>
        <w:t>морського папуги;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д)</w:t>
      </w:r>
      <w:r>
        <w:tab/>
        <w:t>морського коника.</w:t>
      </w:r>
    </w:p>
    <w:p w:rsidR="006E5CA7" w:rsidRDefault="00AC01AB">
      <w:pPr>
        <w:pStyle w:val="21"/>
        <w:framePr w:w="3547" w:h="9341" w:hRule="exact" w:wrap="none" w:vAnchor="page" w:hAnchor="page" w:x="6241" w:y="2948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exact"/>
        <w:ind w:left="340" w:right="60" w:hanging="320"/>
        <w:jc w:val="left"/>
      </w:pPr>
      <w:r>
        <w:t>Життєвий цикл за участі двох проміжних хазяїв притаманний: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а)</w:t>
      </w:r>
      <w:r>
        <w:tab/>
        <w:t>печінковому сисуну;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б)</w:t>
      </w:r>
      <w:r>
        <w:tab/>
      </w:r>
      <w:proofErr w:type="spellStart"/>
      <w:r>
        <w:t>стьожаку</w:t>
      </w:r>
      <w:proofErr w:type="spellEnd"/>
      <w:r>
        <w:t xml:space="preserve"> широкому;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в)</w:t>
      </w:r>
      <w:r>
        <w:tab/>
        <w:t>бичачому ціп’яку;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г)</w:t>
      </w:r>
      <w:r>
        <w:tab/>
        <w:t>свинячому ціп’яку;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д)</w:t>
      </w:r>
      <w:r>
        <w:tab/>
        <w:t>котячому сисуну.</w:t>
      </w:r>
    </w:p>
    <w:p w:rsidR="006E5CA7" w:rsidRDefault="00AC01AB">
      <w:pPr>
        <w:pStyle w:val="21"/>
        <w:framePr w:w="3547" w:h="9341" w:hRule="exact" w:wrap="none" w:vAnchor="page" w:hAnchor="page" w:x="6241" w:y="2948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exact"/>
        <w:ind w:left="20" w:firstLine="0"/>
        <w:jc w:val="both"/>
      </w:pPr>
      <w:proofErr w:type="spellStart"/>
      <w:r>
        <w:t>Хеліцери</w:t>
      </w:r>
      <w:proofErr w:type="spellEnd"/>
      <w:r>
        <w:t xml:space="preserve"> - це перша пара кінцівок: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720" w:right="380"/>
        <w:jc w:val="left"/>
      </w:pPr>
      <w:r>
        <w:t>а)</w:t>
      </w:r>
      <w:r>
        <w:tab/>
        <w:t>комах, які розвиваються з повним перетворенням;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720" w:right="60"/>
        <w:jc w:val="left"/>
      </w:pPr>
      <w:r>
        <w:t>б)</w:t>
      </w:r>
      <w:r>
        <w:tab/>
        <w:t>комах, які розвиваються з неповним перетворенням;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в)</w:t>
      </w:r>
      <w:r>
        <w:tab/>
        <w:t>павуків;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г)</w:t>
      </w:r>
      <w:r>
        <w:tab/>
        <w:t>кліщів;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д)</w:t>
      </w:r>
      <w:r>
        <w:tab/>
        <w:t>ракоподібних.</w:t>
      </w:r>
    </w:p>
    <w:p w:rsidR="006E5CA7" w:rsidRDefault="00AC01AB">
      <w:pPr>
        <w:pStyle w:val="21"/>
        <w:framePr w:w="3547" w:h="9341" w:hRule="exact" w:wrap="none" w:vAnchor="page" w:hAnchor="page" w:x="6241" w:y="2948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exact"/>
        <w:ind w:left="340" w:right="60" w:hanging="320"/>
        <w:jc w:val="left"/>
      </w:pPr>
      <w:r>
        <w:t>До промислових морських ракоподібних належать: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а)</w:t>
      </w:r>
      <w:r>
        <w:tab/>
        <w:t>морські жолуді;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б)</w:t>
      </w:r>
      <w:r>
        <w:tab/>
        <w:t>каракатиці;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в)</w:t>
      </w:r>
      <w:r>
        <w:tab/>
        <w:t>креветки;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г)</w:t>
      </w:r>
      <w:r>
        <w:tab/>
        <w:t>річкові раки;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д)</w:t>
      </w:r>
      <w:r>
        <w:tab/>
        <w:t>лангусти.</w:t>
      </w:r>
    </w:p>
    <w:p w:rsidR="006E5CA7" w:rsidRDefault="00AC01AB">
      <w:pPr>
        <w:pStyle w:val="21"/>
        <w:framePr w:w="3547" w:h="9341" w:hRule="exact" w:wrap="none" w:vAnchor="page" w:hAnchor="page" w:x="6241" w:y="2948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exact"/>
        <w:ind w:left="340" w:right="60" w:hanging="320"/>
        <w:jc w:val="left"/>
      </w:pPr>
      <w:r>
        <w:t>Спільними ознаками плоских червив та молюсків є: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720" w:right="60"/>
        <w:jc w:val="left"/>
      </w:pPr>
      <w:r>
        <w:t>а)</w:t>
      </w:r>
      <w:r>
        <w:tab/>
        <w:t>наявність у травній системі анального отвору;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б)</w:t>
      </w:r>
      <w:r>
        <w:tab/>
        <w:t>наявність у кровоносній системі серця;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в)</w:t>
      </w:r>
      <w:r>
        <w:tab/>
        <w:t>наявність видільної системи;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г)</w:t>
      </w:r>
      <w:r>
        <w:tab/>
        <w:t>наявність нервової системи;</w:t>
      </w:r>
    </w:p>
    <w:p w:rsidR="006E5CA7" w:rsidRDefault="00AC01AB">
      <w:pPr>
        <w:pStyle w:val="40"/>
        <w:framePr w:w="3547" w:h="9341" w:hRule="exact" w:wrap="none" w:vAnchor="page" w:hAnchor="page" w:x="6241" w:y="2948"/>
        <w:shd w:val="clear" w:color="auto" w:fill="auto"/>
        <w:tabs>
          <w:tab w:val="left" w:pos="685"/>
        </w:tabs>
        <w:spacing w:line="269" w:lineRule="exact"/>
        <w:ind w:left="340" w:firstLine="0"/>
      </w:pPr>
      <w:r>
        <w:t>д)</w:t>
      </w:r>
      <w:r>
        <w:tab/>
        <w:t>наявність внутрішнього скелету.</w:t>
      </w:r>
    </w:p>
    <w:p w:rsidR="006E5CA7" w:rsidRDefault="00AC01AB">
      <w:pPr>
        <w:pStyle w:val="21"/>
        <w:framePr w:w="3547" w:h="9341" w:hRule="exact" w:wrap="none" w:vAnchor="page" w:hAnchor="page" w:x="6241" w:y="2948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exact"/>
        <w:ind w:left="20" w:firstLine="0"/>
        <w:jc w:val="both"/>
      </w:pPr>
      <w:r>
        <w:t>У Південній Америці мешкають: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93"/>
      </w:tblGrid>
      <w:tr w:rsidR="006E5CA7">
        <w:trPr>
          <w:trHeight w:hRule="exact" w:val="254"/>
        </w:trPr>
        <w:tc>
          <w:tcPr>
            <w:tcW w:w="288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а)</w:t>
            </w:r>
          </w:p>
        </w:tc>
        <w:tc>
          <w:tcPr>
            <w:tcW w:w="893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a7"/>
              </w:rPr>
              <w:t>зебри;</w:t>
            </w:r>
          </w:p>
        </w:tc>
      </w:tr>
      <w:tr w:rsidR="006E5CA7">
        <w:trPr>
          <w:trHeight w:hRule="exact" w:val="269"/>
        </w:trPr>
        <w:tc>
          <w:tcPr>
            <w:tcW w:w="288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7"/>
              </w:rPr>
              <w:t>б)</w:t>
            </w:r>
          </w:p>
        </w:tc>
        <w:tc>
          <w:tcPr>
            <w:tcW w:w="893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a7"/>
              </w:rPr>
              <w:t>лінивці;</w:t>
            </w:r>
          </w:p>
        </w:tc>
      </w:tr>
      <w:tr w:rsidR="006E5CA7">
        <w:trPr>
          <w:trHeight w:hRule="exact" w:val="278"/>
        </w:trPr>
        <w:tc>
          <w:tcPr>
            <w:tcW w:w="288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в)</w:t>
            </w:r>
          </w:p>
        </w:tc>
        <w:tc>
          <w:tcPr>
            <w:tcW w:w="893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a7"/>
              </w:rPr>
              <w:t>кенгуру;</w:t>
            </w:r>
          </w:p>
        </w:tc>
      </w:tr>
      <w:tr w:rsidR="006E5CA7">
        <w:trPr>
          <w:trHeight w:hRule="exact" w:val="274"/>
        </w:trPr>
        <w:tc>
          <w:tcPr>
            <w:tcW w:w="288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г)</w:t>
            </w:r>
          </w:p>
        </w:tc>
        <w:tc>
          <w:tcPr>
            <w:tcW w:w="893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a7"/>
              </w:rPr>
              <w:t>ящери;</w:t>
            </w:r>
          </w:p>
        </w:tc>
      </w:tr>
      <w:tr w:rsidR="006E5CA7">
        <w:trPr>
          <w:trHeight w:hRule="exact" w:val="226"/>
        </w:trPr>
        <w:tc>
          <w:tcPr>
            <w:tcW w:w="288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0pt"/>
                <w:b/>
                <w:bCs/>
              </w:rPr>
              <w:t>д)</w:t>
            </w:r>
          </w:p>
        </w:tc>
        <w:tc>
          <w:tcPr>
            <w:tcW w:w="893" w:type="dxa"/>
            <w:shd w:val="clear" w:color="auto" w:fill="FFFFFF"/>
          </w:tcPr>
          <w:p w:rsidR="006E5CA7" w:rsidRDefault="00AC01AB">
            <w:pPr>
              <w:pStyle w:val="21"/>
              <w:framePr w:w="1181" w:h="1301" w:wrap="none" w:vAnchor="page" w:hAnchor="page" w:x="6548" w:y="12332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a7"/>
              </w:rPr>
              <w:t>мурахоїди</w:t>
            </w:r>
          </w:p>
        </w:tc>
      </w:tr>
    </w:tbl>
    <w:p w:rsidR="006E5CA7" w:rsidRDefault="006E5CA7">
      <w:pPr>
        <w:rPr>
          <w:sz w:val="2"/>
          <w:szCs w:val="2"/>
        </w:rPr>
        <w:sectPr w:rsidR="006E5C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A7" w:rsidRDefault="00AC01AB">
      <w:pPr>
        <w:pStyle w:val="a6"/>
        <w:framePr w:wrap="none" w:vAnchor="page" w:hAnchor="page" w:x="5858" w:y="3289"/>
        <w:shd w:val="clear" w:color="auto" w:fill="auto"/>
        <w:spacing w:line="150" w:lineRule="exact"/>
        <w:ind w:left="20"/>
      </w:pPr>
      <w:r>
        <w:lastRenderedPageBreak/>
        <w:t>Тест В</w:t>
      </w:r>
    </w:p>
    <w:p w:rsidR="006E5CA7" w:rsidRDefault="00AC01AB">
      <w:pPr>
        <w:pStyle w:val="21"/>
        <w:framePr w:w="7709" w:h="1302" w:hRule="exact" w:wrap="none" w:vAnchor="page" w:hAnchor="page" w:x="2114" w:y="3547"/>
        <w:shd w:val="clear" w:color="auto" w:fill="auto"/>
        <w:spacing w:after="39" w:line="192" w:lineRule="exact"/>
        <w:ind w:left="20" w:right="260" w:firstLine="780"/>
        <w:jc w:val="left"/>
      </w:pPr>
      <w: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Зверніть увагу на листок для відповідей. Бажаємо успіху!</w:t>
      </w:r>
    </w:p>
    <w:p w:rsidR="006E5CA7" w:rsidRDefault="00AC01AB">
      <w:pPr>
        <w:pStyle w:val="21"/>
        <w:framePr w:w="7709" w:h="1302" w:hRule="exact" w:wrap="none" w:vAnchor="page" w:hAnchor="page" w:x="2114" w:y="3547"/>
        <w:shd w:val="clear" w:color="auto" w:fill="auto"/>
        <w:spacing w:line="293" w:lineRule="exact"/>
        <w:ind w:left="20" w:right="260" w:firstLine="0"/>
        <w:jc w:val="left"/>
      </w:pPr>
      <w:r>
        <w:t>В1. Уважно розгляньте запропонований малюнок та дайте відповідь на наведені нижче запитання.</w:t>
      </w:r>
    </w:p>
    <w:p w:rsidR="006E5CA7" w:rsidRDefault="00806B1E">
      <w:pPr>
        <w:framePr w:wrap="none" w:vAnchor="page" w:hAnchor="page" w:x="4437" w:y="503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82165" cy="2212340"/>
            <wp:effectExtent l="0" t="0" r="0" b="0"/>
            <wp:docPr id="3" name="Рисунок 3" descr="C: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A7" w:rsidRDefault="00AC01AB">
      <w:pPr>
        <w:pStyle w:val="21"/>
        <w:framePr w:w="7709" w:h="5025" w:hRule="exact" w:wrap="none" w:vAnchor="page" w:hAnchor="page" w:x="2114" w:y="8574"/>
        <w:numPr>
          <w:ilvl w:val="0"/>
          <w:numId w:val="5"/>
        </w:numPr>
        <w:shd w:val="clear" w:color="auto" w:fill="auto"/>
        <w:tabs>
          <w:tab w:val="left" w:pos="353"/>
        </w:tabs>
        <w:spacing w:line="288" w:lineRule="exact"/>
        <w:ind w:left="20" w:firstLine="0"/>
        <w:jc w:val="both"/>
      </w:pPr>
      <w:r>
        <w:t>Цифрою 1 на рисунку (пунктирна лінія) позначено: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а)</w:t>
      </w:r>
      <w:r>
        <w:tab/>
        <w:t>воду з розчиненими в ній мінеральними речовинами;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б)</w:t>
      </w:r>
      <w:r>
        <w:tab/>
        <w:t>розчинені органічні речовини;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  <w:tab w:val="right" w:pos="5223"/>
        </w:tabs>
        <w:spacing w:line="288" w:lineRule="exact"/>
        <w:ind w:left="20" w:firstLine="0"/>
      </w:pPr>
      <w:r>
        <w:t>в)</w:t>
      </w:r>
      <w:r>
        <w:tab/>
        <w:t>ситоподібні трубки, якими відбувається низхідний</w:t>
      </w:r>
      <w:r>
        <w:tab/>
        <w:t>потік речовин;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г)</w:t>
      </w:r>
      <w:r>
        <w:tab/>
      </w:r>
      <w:proofErr w:type="spellStart"/>
      <w:r>
        <w:t>повітроносні</w:t>
      </w:r>
      <w:proofErr w:type="spellEnd"/>
      <w:r>
        <w:t xml:space="preserve"> ходи всередині рослин;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д)</w:t>
      </w:r>
      <w:r>
        <w:tab/>
        <w:t>ситоподібні трубки, якими відбувається висхідний потік речовин.</w:t>
      </w:r>
    </w:p>
    <w:p w:rsidR="006E5CA7" w:rsidRDefault="00AC01AB">
      <w:pPr>
        <w:pStyle w:val="21"/>
        <w:framePr w:w="7709" w:h="5025" w:hRule="exact" w:wrap="none" w:vAnchor="page" w:hAnchor="page" w:x="2114" w:y="8574"/>
        <w:numPr>
          <w:ilvl w:val="0"/>
          <w:numId w:val="5"/>
        </w:numPr>
        <w:shd w:val="clear" w:color="auto" w:fill="auto"/>
        <w:tabs>
          <w:tab w:val="left" w:pos="353"/>
        </w:tabs>
        <w:spacing w:line="288" w:lineRule="exact"/>
        <w:ind w:left="20" w:firstLine="0"/>
        <w:jc w:val="both"/>
      </w:pPr>
      <w:r>
        <w:t>Цифрою 2 на рисунку (суцільна лінія) позначено: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а)</w:t>
      </w:r>
      <w:r>
        <w:tab/>
        <w:t>воду з розчиненими в ній мінеральними речовинами;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б)</w:t>
      </w:r>
      <w:r>
        <w:tab/>
        <w:t>розчинені органічні речовини;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  <w:tab w:val="right" w:pos="5223"/>
        </w:tabs>
        <w:spacing w:line="288" w:lineRule="exact"/>
        <w:ind w:left="20" w:firstLine="0"/>
      </w:pPr>
      <w:r>
        <w:t>в)</w:t>
      </w:r>
      <w:r>
        <w:tab/>
        <w:t>ситоподібні трубки, якими відбувається висхідний</w:t>
      </w:r>
      <w:r>
        <w:tab/>
        <w:t>потік речовин;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г)</w:t>
      </w:r>
      <w:r>
        <w:tab/>
      </w:r>
      <w:proofErr w:type="spellStart"/>
      <w:r>
        <w:t>повітроносні</w:t>
      </w:r>
      <w:proofErr w:type="spellEnd"/>
      <w:r>
        <w:t xml:space="preserve"> ходи всередині рослин;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д)</w:t>
      </w:r>
      <w:r>
        <w:tab/>
        <w:t>судини, якими відбувається низхідний потік речовин.</w:t>
      </w:r>
    </w:p>
    <w:p w:rsidR="006E5CA7" w:rsidRDefault="00AC01AB">
      <w:pPr>
        <w:pStyle w:val="21"/>
        <w:framePr w:w="7709" w:h="5025" w:hRule="exact" w:wrap="none" w:vAnchor="page" w:hAnchor="page" w:x="2114" w:y="8574"/>
        <w:numPr>
          <w:ilvl w:val="0"/>
          <w:numId w:val="5"/>
        </w:numPr>
        <w:shd w:val="clear" w:color="auto" w:fill="auto"/>
        <w:tabs>
          <w:tab w:val="left" w:pos="353"/>
        </w:tabs>
        <w:spacing w:line="288" w:lineRule="exact"/>
        <w:ind w:left="20" w:firstLine="0"/>
        <w:jc w:val="both"/>
      </w:pPr>
      <w:r>
        <w:t>Якщо цифрою 3 на рисунку позначити кисень, то під цифрою 4 позначено таку сполуку: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а)</w:t>
      </w:r>
      <w:r>
        <w:tab/>
        <w:t>азот;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б)</w:t>
      </w:r>
      <w:r>
        <w:tab/>
        <w:t>вуглекислий газ;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в)</w:t>
      </w:r>
      <w:r>
        <w:tab/>
        <w:t>водень;</w:t>
      </w:r>
    </w:p>
    <w:p w:rsidR="006E5CA7" w:rsidRDefault="00AC01AB">
      <w:pPr>
        <w:pStyle w:val="40"/>
        <w:framePr w:w="7709" w:h="5025" w:hRule="exact" w:wrap="none" w:vAnchor="page" w:hAnchor="page" w:x="2114" w:y="8574"/>
        <w:shd w:val="clear" w:color="auto" w:fill="auto"/>
        <w:tabs>
          <w:tab w:val="left" w:pos="353"/>
        </w:tabs>
        <w:spacing w:line="288" w:lineRule="exact"/>
        <w:ind w:left="20" w:firstLine="0"/>
      </w:pPr>
      <w:r>
        <w:t>г)</w:t>
      </w:r>
      <w:r>
        <w:tab/>
        <w:t>кисень.</w:t>
      </w:r>
    </w:p>
    <w:p w:rsidR="006E5CA7" w:rsidRDefault="006E5CA7">
      <w:pPr>
        <w:rPr>
          <w:sz w:val="2"/>
          <w:szCs w:val="2"/>
        </w:rPr>
        <w:sectPr w:rsidR="006E5C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A7" w:rsidRDefault="00AC01AB">
      <w:pPr>
        <w:pStyle w:val="21"/>
        <w:framePr w:w="7766" w:h="2399" w:hRule="exact" w:wrap="none" w:vAnchor="page" w:hAnchor="page" w:x="2085" w:y="3468"/>
        <w:numPr>
          <w:ilvl w:val="0"/>
          <w:numId w:val="5"/>
        </w:numPr>
        <w:shd w:val="clear" w:color="auto" w:fill="auto"/>
        <w:tabs>
          <w:tab w:val="left" w:pos="360"/>
        </w:tabs>
        <w:spacing w:line="293" w:lineRule="exact"/>
        <w:ind w:right="180" w:firstLine="0"/>
        <w:jc w:val="both"/>
      </w:pPr>
      <w:r>
        <w:lastRenderedPageBreak/>
        <w:t>Якщо цифрою 3 на рисунку позначити вуглекислоту, то під цифрою 4 позначено таку сполуку:</w:t>
      </w:r>
    </w:p>
    <w:p w:rsidR="006E5CA7" w:rsidRDefault="00AC01AB">
      <w:pPr>
        <w:pStyle w:val="40"/>
        <w:framePr w:w="7766" w:h="2399" w:hRule="exact" w:wrap="none" w:vAnchor="page" w:hAnchor="page" w:x="2085" w:y="3468"/>
        <w:shd w:val="clear" w:color="auto" w:fill="auto"/>
        <w:tabs>
          <w:tab w:val="left" w:pos="360"/>
        </w:tabs>
        <w:spacing w:line="293" w:lineRule="exact"/>
        <w:ind w:firstLine="0"/>
      </w:pPr>
      <w:r>
        <w:t>а)</w:t>
      </w:r>
      <w:r>
        <w:tab/>
        <w:t>азот;</w:t>
      </w:r>
    </w:p>
    <w:p w:rsidR="006E5CA7" w:rsidRDefault="00AC01AB">
      <w:pPr>
        <w:pStyle w:val="40"/>
        <w:framePr w:w="7766" w:h="2399" w:hRule="exact" w:wrap="none" w:vAnchor="page" w:hAnchor="page" w:x="2085" w:y="3468"/>
        <w:shd w:val="clear" w:color="auto" w:fill="auto"/>
        <w:tabs>
          <w:tab w:val="left" w:pos="360"/>
        </w:tabs>
        <w:spacing w:line="293" w:lineRule="exact"/>
        <w:ind w:firstLine="0"/>
      </w:pPr>
      <w:r>
        <w:t>б)</w:t>
      </w:r>
      <w:r>
        <w:tab/>
        <w:t>вуглекислий газ;</w:t>
      </w:r>
    </w:p>
    <w:p w:rsidR="006E5CA7" w:rsidRDefault="00AC01AB">
      <w:pPr>
        <w:pStyle w:val="40"/>
        <w:framePr w:w="7766" w:h="2399" w:hRule="exact" w:wrap="none" w:vAnchor="page" w:hAnchor="page" w:x="2085" w:y="3468"/>
        <w:shd w:val="clear" w:color="auto" w:fill="auto"/>
        <w:tabs>
          <w:tab w:val="left" w:pos="360"/>
        </w:tabs>
        <w:spacing w:line="293" w:lineRule="exact"/>
        <w:ind w:firstLine="0"/>
      </w:pPr>
      <w:r>
        <w:t>в)</w:t>
      </w:r>
      <w:r>
        <w:tab/>
        <w:t>водень;</w:t>
      </w:r>
    </w:p>
    <w:p w:rsidR="006E5CA7" w:rsidRDefault="00AC01AB">
      <w:pPr>
        <w:pStyle w:val="40"/>
        <w:framePr w:w="7766" w:h="2399" w:hRule="exact" w:wrap="none" w:vAnchor="page" w:hAnchor="page" w:x="2085" w:y="3468"/>
        <w:shd w:val="clear" w:color="auto" w:fill="auto"/>
        <w:tabs>
          <w:tab w:val="left" w:pos="360"/>
        </w:tabs>
        <w:spacing w:line="293" w:lineRule="exact"/>
        <w:ind w:firstLine="0"/>
      </w:pPr>
      <w:r>
        <w:t>г)</w:t>
      </w:r>
      <w:r>
        <w:tab/>
        <w:t>кисень.</w:t>
      </w:r>
    </w:p>
    <w:p w:rsidR="006E5CA7" w:rsidRDefault="00AC01AB">
      <w:pPr>
        <w:pStyle w:val="21"/>
        <w:framePr w:w="7766" w:h="2399" w:hRule="exact" w:wrap="none" w:vAnchor="page" w:hAnchor="page" w:x="2085" w:y="3468"/>
        <w:shd w:val="clear" w:color="auto" w:fill="auto"/>
        <w:spacing w:line="293" w:lineRule="exact"/>
        <w:ind w:right="180" w:firstLine="0"/>
        <w:jc w:val="both"/>
      </w:pPr>
      <w:r>
        <w:t>В2. Установіть відповідність між типами плодів та зображеннями рослин, які їх продукують. Рослини:</w:t>
      </w:r>
    </w:p>
    <w:p w:rsidR="006E5CA7" w:rsidRDefault="00806B1E">
      <w:pPr>
        <w:framePr w:wrap="none" w:vAnchor="page" w:hAnchor="page" w:x="2112" w:y="591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792345" cy="1273810"/>
            <wp:effectExtent l="0" t="0" r="8255" b="2540"/>
            <wp:docPr id="4" name="Рисунок 4" descr="C: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A7" w:rsidRDefault="00AC01AB">
      <w:pPr>
        <w:pStyle w:val="40"/>
        <w:framePr w:w="7766" w:h="945" w:hRule="exact" w:wrap="none" w:vAnchor="page" w:hAnchor="page" w:x="2085" w:y="7901"/>
        <w:shd w:val="clear" w:color="auto" w:fill="auto"/>
        <w:tabs>
          <w:tab w:val="right" w:pos="2010"/>
          <w:tab w:val="right" w:pos="3701"/>
          <w:tab w:val="right" w:pos="5196"/>
          <w:tab w:val="right" w:pos="6830"/>
        </w:tabs>
        <w:spacing w:line="295" w:lineRule="exact"/>
        <w:ind w:left="540" w:firstLine="0"/>
      </w:pP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6E5CA7" w:rsidRDefault="00AC01AB">
      <w:pPr>
        <w:pStyle w:val="21"/>
        <w:framePr w:w="7766" w:h="945" w:hRule="exact" w:wrap="none" w:vAnchor="page" w:hAnchor="page" w:x="2085" w:y="7901"/>
        <w:shd w:val="clear" w:color="auto" w:fill="auto"/>
        <w:spacing w:line="295" w:lineRule="exact"/>
        <w:ind w:firstLine="0"/>
        <w:jc w:val="both"/>
      </w:pPr>
      <w:r>
        <w:t>Типи плодів:</w:t>
      </w:r>
    </w:p>
    <w:p w:rsidR="006E5CA7" w:rsidRDefault="00AC01AB">
      <w:pPr>
        <w:pStyle w:val="21"/>
        <w:framePr w:w="7766" w:h="945" w:hRule="exact" w:wrap="none" w:vAnchor="page" w:hAnchor="page" w:x="2085" w:y="7901"/>
        <w:numPr>
          <w:ilvl w:val="0"/>
          <w:numId w:val="6"/>
        </w:numPr>
        <w:shd w:val="clear" w:color="auto" w:fill="auto"/>
        <w:tabs>
          <w:tab w:val="left" w:pos="360"/>
          <w:tab w:val="right" w:pos="2010"/>
          <w:tab w:val="right" w:pos="2705"/>
          <w:tab w:val="right" w:pos="3701"/>
          <w:tab w:val="right" w:pos="4514"/>
          <w:tab w:val="right" w:pos="5465"/>
          <w:tab w:val="right" w:pos="6005"/>
        </w:tabs>
        <w:spacing w:line="295" w:lineRule="exact"/>
        <w:ind w:firstLine="0"/>
        <w:jc w:val="both"/>
      </w:pPr>
      <w:r>
        <w:t>Біб.</w:t>
      </w:r>
      <w:r>
        <w:tab/>
        <w:t>2.2</w:t>
      </w:r>
      <w:r>
        <w:tab/>
        <w:t>Зернівка.</w:t>
      </w:r>
      <w:r>
        <w:tab/>
        <w:t>2.3.</w:t>
      </w:r>
      <w:r>
        <w:tab/>
        <w:t>Сім’янка.</w:t>
      </w:r>
      <w:r>
        <w:tab/>
        <w:t>2.4.</w:t>
      </w:r>
      <w:r>
        <w:tab/>
        <w:t>Ягода.</w:t>
      </w:r>
    </w:p>
    <w:p w:rsidR="006E5CA7" w:rsidRDefault="00AC01AB">
      <w:pPr>
        <w:pStyle w:val="21"/>
        <w:framePr w:w="7766" w:h="640" w:hRule="exact" w:wrap="none" w:vAnchor="page" w:hAnchor="page" w:x="2085" w:y="9081"/>
        <w:shd w:val="clear" w:color="auto" w:fill="auto"/>
        <w:spacing w:line="290" w:lineRule="exact"/>
        <w:ind w:right="180" w:firstLine="0"/>
        <w:jc w:val="both"/>
      </w:pPr>
      <w:r>
        <w:t>ВЗ. Розгляньте наведені рисунки, на яких зображено шкідників деревини та пошкодження, які вони спричиняють.</w:t>
      </w:r>
    </w:p>
    <w:p w:rsidR="006E5CA7" w:rsidRDefault="006E5CA7">
      <w:pPr>
        <w:rPr>
          <w:sz w:val="2"/>
          <w:szCs w:val="2"/>
        </w:rPr>
        <w:sectPr w:rsidR="006E5C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A7" w:rsidRDefault="00AC01AB">
      <w:pPr>
        <w:pStyle w:val="21"/>
        <w:framePr w:w="7766" w:h="2670" w:hRule="exact" w:wrap="none" w:vAnchor="page" w:hAnchor="page" w:x="2107" w:y="3043"/>
        <w:shd w:val="clear" w:color="auto" w:fill="auto"/>
        <w:spacing w:line="293" w:lineRule="exact"/>
        <w:ind w:right="160" w:firstLine="0"/>
        <w:jc w:val="both"/>
      </w:pPr>
      <w:r>
        <w:lastRenderedPageBreak/>
        <w:t>Встановіть відповідності між рисунками (імаго, личинки та пошкодження), які позначені літерами, і назвами тварин:</w:t>
      </w:r>
    </w:p>
    <w:p w:rsidR="006E5CA7" w:rsidRDefault="00AC01AB">
      <w:pPr>
        <w:pStyle w:val="21"/>
        <w:framePr w:w="7766" w:h="2670" w:hRule="exact" w:wrap="none" w:vAnchor="page" w:hAnchor="page" w:x="2107" w:y="3043"/>
        <w:numPr>
          <w:ilvl w:val="0"/>
          <w:numId w:val="7"/>
        </w:numPr>
        <w:shd w:val="clear" w:color="auto" w:fill="auto"/>
        <w:tabs>
          <w:tab w:val="left" w:pos="256"/>
        </w:tabs>
        <w:spacing w:line="293" w:lineRule="exact"/>
        <w:ind w:firstLine="0"/>
        <w:jc w:val="both"/>
      </w:pPr>
      <w:r>
        <w:t>- короїд;</w:t>
      </w:r>
    </w:p>
    <w:p w:rsidR="006E5CA7" w:rsidRDefault="00AC01AB">
      <w:pPr>
        <w:pStyle w:val="21"/>
        <w:framePr w:w="7766" w:h="2670" w:hRule="exact" w:wrap="none" w:vAnchor="page" w:hAnchor="page" w:x="2107" w:y="3043"/>
        <w:numPr>
          <w:ilvl w:val="0"/>
          <w:numId w:val="7"/>
        </w:numPr>
        <w:shd w:val="clear" w:color="auto" w:fill="auto"/>
        <w:tabs>
          <w:tab w:val="left" w:pos="256"/>
        </w:tabs>
        <w:spacing w:line="293" w:lineRule="exact"/>
        <w:ind w:firstLine="0"/>
        <w:jc w:val="both"/>
      </w:pPr>
      <w:r>
        <w:t>- вусач;</w:t>
      </w:r>
    </w:p>
    <w:p w:rsidR="006E5CA7" w:rsidRDefault="00AC01AB">
      <w:pPr>
        <w:pStyle w:val="21"/>
        <w:framePr w:w="7766" w:h="2670" w:hRule="exact" w:wrap="none" w:vAnchor="page" w:hAnchor="page" w:x="2107" w:y="3043"/>
        <w:numPr>
          <w:ilvl w:val="0"/>
          <w:numId w:val="7"/>
        </w:numPr>
        <w:shd w:val="clear" w:color="auto" w:fill="auto"/>
        <w:tabs>
          <w:tab w:val="left" w:pos="256"/>
        </w:tabs>
        <w:spacing w:line="293" w:lineRule="exact"/>
        <w:ind w:firstLine="0"/>
        <w:jc w:val="both"/>
      </w:pPr>
      <w:r>
        <w:t>- златка;</w:t>
      </w:r>
    </w:p>
    <w:p w:rsidR="006E5CA7" w:rsidRDefault="00AC01AB">
      <w:pPr>
        <w:pStyle w:val="21"/>
        <w:framePr w:w="7766" w:h="2670" w:hRule="exact" w:wrap="none" w:vAnchor="page" w:hAnchor="page" w:x="2107" w:y="3043"/>
        <w:numPr>
          <w:ilvl w:val="0"/>
          <w:numId w:val="7"/>
        </w:numPr>
        <w:shd w:val="clear" w:color="auto" w:fill="auto"/>
        <w:tabs>
          <w:tab w:val="left" w:pos="256"/>
        </w:tabs>
        <w:spacing w:line="293" w:lineRule="exact"/>
        <w:ind w:firstLine="0"/>
        <w:jc w:val="both"/>
      </w:pPr>
      <w:r>
        <w:t xml:space="preserve">- </w:t>
      </w:r>
      <w:proofErr w:type="spellStart"/>
      <w:r>
        <w:t>рогохвіст</w:t>
      </w:r>
      <w:proofErr w:type="spellEnd"/>
      <w:r>
        <w:t>;</w:t>
      </w:r>
    </w:p>
    <w:p w:rsidR="006E5CA7" w:rsidRDefault="00AC01AB">
      <w:pPr>
        <w:pStyle w:val="21"/>
        <w:framePr w:w="7766" w:h="2670" w:hRule="exact" w:wrap="none" w:vAnchor="page" w:hAnchor="page" w:x="2107" w:y="3043"/>
        <w:numPr>
          <w:ilvl w:val="0"/>
          <w:numId w:val="7"/>
        </w:numPr>
        <w:shd w:val="clear" w:color="auto" w:fill="auto"/>
        <w:tabs>
          <w:tab w:val="left" w:pos="256"/>
        </w:tabs>
        <w:spacing w:after="354" w:line="293" w:lineRule="exact"/>
        <w:ind w:firstLine="0"/>
        <w:jc w:val="both"/>
      </w:pPr>
      <w:r>
        <w:t>- свердлик.</w:t>
      </w:r>
    </w:p>
    <w:p w:rsidR="006E5CA7" w:rsidRDefault="00AC01AB">
      <w:pPr>
        <w:pStyle w:val="21"/>
        <w:framePr w:w="7766" w:h="2670" w:hRule="exact" w:wrap="none" w:vAnchor="page" w:hAnchor="page" w:x="2107" w:y="3043"/>
        <w:shd w:val="clear" w:color="auto" w:fill="auto"/>
        <w:spacing w:line="150" w:lineRule="exact"/>
        <w:ind w:firstLine="0"/>
        <w:jc w:val="both"/>
      </w:pPr>
      <w:r>
        <w:t>В4. Розгляньте рисунок:</w:t>
      </w:r>
    </w:p>
    <w:p w:rsidR="006E5CA7" w:rsidRDefault="00806B1E">
      <w:pPr>
        <w:framePr w:wrap="none" w:vAnchor="page" w:hAnchor="page" w:x="4293" w:y="5886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73910" cy="1534795"/>
            <wp:effectExtent l="0" t="0" r="2540" b="8255"/>
            <wp:docPr id="5" name="Рисунок 5" descr="C: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spacing w:line="290" w:lineRule="exact"/>
        <w:ind w:firstLine="0"/>
      </w:pPr>
      <w:r>
        <w:t>З переліку:</w:t>
      </w:r>
    </w:p>
    <w:p w:rsidR="006E5CA7" w:rsidRDefault="00AC01AB">
      <w:pPr>
        <w:pStyle w:val="40"/>
        <w:framePr w:w="7766" w:h="5320" w:hRule="exact" w:wrap="none" w:vAnchor="page" w:hAnchor="page" w:x="2107" w:y="8706"/>
        <w:numPr>
          <w:ilvl w:val="0"/>
          <w:numId w:val="8"/>
        </w:numPr>
        <w:shd w:val="clear" w:color="auto" w:fill="auto"/>
        <w:tabs>
          <w:tab w:val="left" w:pos="256"/>
          <w:tab w:val="left" w:pos="3850"/>
        </w:tabs>
        <w:spacing w:line="290" w:lineRule="exact"/>
        <w:ind w:firstLine="0"/>
      </w:pPr>
      <w:r>
        <w:t>Інфузорії;</w:t>
      </w:r>
      <w:r>
        <w:tab/>
        <w:t>Д. Членистоногі;</w:t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tabs>
          <w:tab w:val="left" w:pos="3850"/>
        </w:tabs>
        <w:spacing w:line="290" w:lineRule="exact"/>
        <w:ind w:firstLine="0"/>
      </w:pPr>
      <w:r>
        <w:t>Б. Плоскі черви;</w:t>
      </w:r>
      <w:r>
        <w:tab/>
        <w:t>Е. Молюски;</w:t>
      </w:r>
    </w:p>
    <w:p w:rsidR="006E5CA7" w:rsidRDefault="00AC01AB">
      <w:pPr>
        <w:pStyle w:val="40"/>
        <w:framePr w:w="7766" w:h="5320" w:hRule="exact" w:wrap="none" w:vAnchor="page" w:hAnchor="page" w:x="2107" w:y="8706"/>
        <w:numPr>
          <w:ilvl w:val="0"/>
          <w:numId w:val="8"/>
        </w:numPr>
        <w:shd w:val="clear" w:color="auto" w:fill="auto"/>
        <w:tabs>
          <w:tab w:val="left" w:pos="256"/>
          <w:tab w:val="left" w:pos="3850"/>
        </w:tabs>
        <w:spacing w:line="290" w:lineRule="exact"/>
        <w:ind w:firstLine="0"/>
      </w:pPr>
      <w:r>
        <w:t>Круглі черви;</w:t>
      </w:r>
      <w:r>
        <w:tab/>
        <w:t>Ж. Голкошкірі.</w:t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tabs>
          <w:tab w:val="left" w:pos="3850"/>
        </w:tabs>
        <w:spacing w:line="290" w:lineRule="exact"/>
        <w:ind w:firstLine="0"/>
      </w:pPr>
      <w:r>
        <w:t>Г. Кільчасті черви;</w:t>
      </w:r>
      <w:r>
        <w:tab/>
        <w:t>3. Хордові.</w:t>
      </w:r>
    </w:p>
    <w:p w:rsidR="006E5CA7" w:rsidRDefault="00AC01AB">
      <w:pPr>
        <w:pStyle w:val="21"/>
        <w:framePr w:w="7766" w:h="5320" w:hRule="exact" w:wrap="none" w:vAnchor="page" w:hAnchor="page" w:x="2107" w:y="8706"/>
        <w:shd w:val="clear" w:color="auto" w:fill="auto"/>
        <w:spacing w:line="290" w:lineRule="exact"/>
        <w:ind w:firstLine="0"/>
        <w:jc w:val="both"/>
      </w:pPr>
      <w:r>
        <w:t>Оберіть типи, до яких належать: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Паразит, життєвий цикл якого зображено на рисунку.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Основний хазяїн паразита, життєвий цикл якого зображено на рисунку.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Проміжний хазяїн паразита, життєвий цикл якого зображено на рисунку.</w:t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spacing w:line="290" w:lineRule="exact"/>
        <w:ind w:firstLine="0"/>
      </w:pPr>
      <w:r>
        <w:t>З переліку:</w:t>
      </w:r>
    </w:p>
    <w:p w:rsidR="006E5CA7" w:rsidRDefault="00AC01AB">
      <w:pPr>
        <w:pStyle w:val="40"/>
        <w:framePr w:w="7766" w:h="5320" w:hRule="exact" w:wrap="none" w:vAnchor="page" w:hAnchor="page" w:x="2107" w:y="8706"/>
        <w:numPr>
          <w:ilvl w:val="0"/>
          <w:numId w:val="10"/>
        </w:numPr>
        <w:shd w:val="clear" w:color="auto" w:fill="auto"/>
        <w:tabs>
          <w:tab w:val="left" w:pos="256"/>
          <w:tab w:val="left" w:pos="3850"/>
        </w:tabs>
        <w:spacing w:line="290" w:lineRule="exact"/>
        <w:ind w:firstLine="0"/>
      </w:pPr>
      <w:r>
        <w:t>наявність присосок;</w:t>
      </w:r>
      <w:r>
        <w:tab/>
        <w:t>Д. гермафродитизм;</w:t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tabs>
          <w:tab w:val="left" w:pos="3850"/>
        </w:tabs>
        <w:spacing w:line="290" w:lineRule="exact"/>
        <w:ind w:firstLine="0"/>
      </w:pPr>
      <w:r>
        <w:t>Б. відсутність анального отвору;</w:t>
      </w:r>
      <w:r>
        <w:tab/>
        <w:t>Е. наявність печінки;</w:t>
      </w:r>
    </w:p>
    <w:p w:rsidR="006E5CA7" w:rsidRDefault="00AC01AB">
      <w:pPr>
        <w:pStyle w:val="40"/>
        <w:framePr w:w="7766" w:h="5320" w:hRule="exact" w:wrap="none" w:vAnchor="page" w:hAnchor="page" w:x="2107" w:y="8706"/>
        <w:numPr>
          <w:ilvl w:val="0"/>
          <w:numId w:val="10"/>
        </w:numPr>
        <w:shd w:val="clear" w:color="auto" w:fill="auto"/>
        <w:tabs>
          <w:tab w:val="left" w:pos="256"/>
          <w:tab w:val="left" w:pos="3850"/>
        </w:tabs>
        <w:spacing w:line="290" w:lineRule="exact"/>
        <w:ind w:firstLine="0"/>
      </w:pPr>
      <w:r>
        <w:t>дихання за допомогою легень;</w:t>
      </w:r>
      <w:r>
        <w:tab/>
        <w:t>Ж. замкнена кровоносна система;</w:t>
      </w:r>
    </w:p>
    <w:p w:rsidR="006E5CA7" w:rsidRDefault="00AC01AB">
      <w:pPr>
        <w:pStyle w:val="40"/>
        <w:framePr w:w="7766" w:h="5320" w:hRule="exact" w:wrap="none" w:vAnchor="page" w:hAnchor="page" w:x="2107" w:y="8706"/>
        <w:shd w:val="clear" w:color="auto" w:fill="auto"/>
        <w:tabs>
          <w:tab w:val="left" w:pos="3850"/>
        </w:tabs>
        <w:spacing w:line="290" w:lineRule="exact"/>
        <w:ind w:firstLine="0"/>
      </w:pPr>
      <w:r>
        <w:t>Г. прямий розвиток;</w:t>
      </w:r>
      <w:r>
        <w:tab/>
        <w:t xml:space="preserve">3. наявність </w:t>
      </w:r>
      <w:proofErr w:type="spellStart"/>
      <w:r>
        <w:t>радули</w:t>
      </w:r>
      <w:proofErr w:type="spellEnd"/>
      <w:r>
        <w:t>.</w:t>
      </w:r>
    </w:p>
    <w:p w:rsidR="006E5CA7" w:rsidRDefault="00AC01AB">
      <w:pPr>
        <w:pStyle w:val="21"/>
        <w:framePr w:w="7766" w:h="5320" w:hRule="exact" w:wrap="none" w:vAnchor="page" w:hAnchor="page" w:x="2107" w:y="8706"/>
        <w:shd w:val="clear" w:color="auto" w:fill="auto"/>
        <w:spacing w:line="290" w:lineRule="exact"/>
        <w:ind w:firstLine="0"/>
        <w:jc w:val="both"/>
      </w:pPr>
      <w:r>
        <w:t>Оберіть характерні ознаки: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Паразита, життєвий цикл якого зображено на рисунку.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Основного хазяїна паразита, життєвий цикл якого зображено на рисунку.</w:t>
      </w:r>
    </w:p>
    <w:p w:rsidR="006E5CA7" w:rsidRDefault="00AC01AB">
      <w:pPr>
        <w:pStyle w:val="21"/>
        <w:framePr w:w="7766" w:h="5320" w:hRule="exact" w:wrap="none" w:vAnchor="page" w:hAnchor="page" w:x="2107" w:y="8706"/>
        <w:numPr>
          <w:ilvl w:val="0"/>
          <w:numId w:val="9"/>
        </w:numPr>
        <w:shd w:val="clear" w:color="auto" w:fill="auto"/>
        <w:tabs>
          <w:tab w:val="left" w:pos="256"/>
        </w:tabs>
        <w:spacing w:line="290" w:lineRule="exact"/>
        <w:ind w:firstLine="0"/>
        <w:jc w:val="both"/>
      </w:pPr>
      <w:r>
        <w:t>Проміжного хазяїна паразита, життєвий цикл якого зображено на рисунку.</w:t>
      </w:r>
    </w:p>
    <w:p w:rsidR="006E5CA7" w:rsidRDefault="006E5CA7">
      <w:pPr>
        <w:rPr>
          <w:sz w:val="2"/>
          <w:szCs w:val="2"/>
        </w:rPr>
      </w:pPr>
    </w:p>
    <w:sectPr w:rsidR="006E5CA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10" w:rsidRDefault="00AC3910">
      <w:r>
        <w:separator/>
      </w:r>
    </w:p>
  </w:endnote>
  <w:endnote w:type="continuationSeparator" w:id="0">
    <w:p w:rsidR="00AC3910" w:rsidRDefault="00A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10" w:rsidRDefault="00AC3910"/>
  </w:footnote>
  <w:footnote w:type="continuationSeparator" w:id="0">
    <w:p w:rsidR="00AC3910" w:rsidRDefault="00AC39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B83"/>
    <w:multiLevelType w:val="multilevel"/>
    <w:tmpl w:val="8B7A2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86347"/>
    <w:multiLevelType w:val="multilevel"/>
    <w:tmpl w:val="E1FAD7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B1FD5"/>
    <w:multiLevelType w:val="multilevel"/>
    <w:tmpl w:val="E28214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B02E5"/>
    <w:multiLevelType w:val="multilevel"/>
    <w:tmpl w:val="5478F3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8147B"/>
    <w:multiLevelType w:val="multilevel"/>
    <w:tmpl w:val="E2BA7E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40DB7"/>
    <w:multiLevelType w:val="multilevel"/>
    <w:tmpl w:val="B218B1B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C1ABE"/>
    <w:multiLevelType w:val="multilevel"/>
    <w:tmpl w:val="41BA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D7DED"/>
    <w:multiLevelType w:val="multilevel"/>
    <w:tmpl w:val="6F8CB2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23170"/>
    <w:multiLevelType w:val="multilevel"/>
    <w:tmpl w:val="8AF8DA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53CCA"/>
    <w:multiLevelType w:val="multilevel"/>
    <w:tmpl w:val="9F4CA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7"/>
    <w:rsid w:val="0007044F"/>
    <w:rsid w:val="006E5CA7"/>
    <w:rsid w:val="00806B1E"/>
    <w:rsid w:val="00AC01AB"/>
    <w:rsid w:val="00A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TimesNewRoman8pt">
    <w:name w:val="Основной текст (2) + Times New Roman;8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TimesNewRoman8pt0pt">
    <w:name w:val="Основной текст (2) + Times New Roman;8 pt;Не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FranklinGothicMediumCond75pt">
    <w:name w:val="Основной текст (3) + Franklin Gothic Medium Cond;7;5 pt;Курсив"/>
    <w:basedOn w:val="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Tahoma0pt">
    <w:name w:val="Основной текст (2) + Tahoma;Не 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uk-UA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195" w:lineRule="exact"/>
      <w:jc w:val="right"/>
      <w:outlineLvl w:val="0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195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1" w:lineRule="exact"/>
      <w:ind w:hanging="380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5" w:lineRule="exact"/>
    </w:pPr>
    <w:rPr>
      <w:rFonts w:ascii="Arial" w:eastAsia="Arial" w:hAnsi="Arial" w:cs="Arial"/>
      <w:b/>
      <w:bCs/>
      <w:i/>
      <w:iCs/>
      <w:spacing w:val="4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07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4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TimesNewRoman8pt">
    <w:name w:val="Основной текст (2) + Times New Roman;8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TimesNewRoman8pt0pt">
    <w:name w:val="Основной текст (2) + Times New Roman;8 pt;Не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FranklinGothicMediumCond75pt">
    <w:name w:val="Основной текст (3) + Franklin Gothic Medium Cond;7;5 pt;Курсив"/>
    <w:basedOn w:val="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Tahoma0pt">
    <w:name w:val="Основной текст (2) + Tahoma;Не 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uk-UA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195" w:lineRule="exact"/>
      <w:jc w:val="right"/>
      <w:outlineLvl w:val="0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195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1" w:lineRule="exact"/>
      <w:ind w:hanging="380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5" w:lineRule="exact"/>
    </w:pPr>
    <w:rPr>
      <w:rFonts w:ascii="Arial" w:eastAsia="Arial" w:hAnsi="Arial" w:cs="Arial"/>
      <w:b/>
      <w:bCs/>
      <w:i/>
      <w:iCs/>
      <w:spacing w:val="4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07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4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2014-11-07T08:00:00Z</dcterms:created>
  <dcterms:modified xsi:type="dcterms:W3CDTF">2014-11-07T08:11:00Z</dcterms:modified>
</cp:coreProperties>
</file>