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123"/>
        <w:gridCol w:w="743"/>
        <w:gridCol w:w="601"/>
      </w:tblGrid>
      <w:tr w:rsidR="00304252" w:rsidRPr="00F65851" w:rsidTr="00E90153">
        <w:trPr>
          <w:gridAfter w:val="1"/>
          <w:wAfter w:w="601" w:type="dxa"/>
          <w:trHeight w:val="1709"/>
        </w:trPr>
        <w:tc>
          <w:tcPr>
            <w:tcW w:w="9866" w:type="dxa"/>
            <w:gridSpan w:val="2"/>
          </w:tcPr>
          <w:tbl>
            <w:tblPr>
              <w:tblW w:w="8547" w:type="dxa"/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4452"/>
            </w:tblGrid>
            <w:tr w:rsidR="00304252" w:rsidRPr="00F65851" w:rsidTr="00E90153">
              <w:trPr>
                <w:trHeight w:val="1694"/>
              </w:trPr>
              <w:tc>
                <w:tcPr>
                  <w:tcW w:w="4095" w:type="dxa"/>
                </w:tcPr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7B30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</w:t>
                  </w: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А </w:t>
                  </w:r>
                  <w:r w:rsidRPr="007B30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ГІМНАЗІЯ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№ 152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 МІСЬКОЇ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РАДИ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  <w:p w:rsidR="00304252" w:rsidRPr="007B3048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4452" w:type="dxa"/>
                </w:tcPr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val="uk-UA" w:eastAsia="ru-RU"/>
                    </w:rPr>
                  </w:pP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B304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ХАРЬКОВСКАЯ  ГИМНАЗИЯ 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№ 152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ХАРЬКОВСКОГО ГОРОДСКОГО СОВЕТА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585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ХАРЬКОВСКОЙ ОБЛАСТИ</w:t>
                  </w:r>
                </w:p>
                <w:p w:rsidR="00304252" w:rsidRPr="00F65851" w:rsidRDefault="00304252" w:rsidP="00E901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304252" w:rsidRPr="00F65851" w:rsidRDefault="00304252" w:rsidP="00E9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304252" w:rsidRPr="00F65851" w:rsidTr="00E90153">
        <w:trPr>
          <w:trHeight w:val="54"/>
        </w:trPr>
        <w:tc>
          <w:tcPr>
            <w:tcW w:w="91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4252" w:rsidRPr="00F65851" w:rsidRDefault="00304252" w:rsidP="00E90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4252" w:rsidRPr="00F65851" w:rsidRDefault="00304252" w:rsidP="00E90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04252" w:rsidRPr="00F65851" w:rsidRDefault="00304252" w:rsidP="00304252">
      <w:pPr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252" w:rsidRPr="00F65851" w:rsidRDefault="00304252" w:rsidP="0030425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31"/>
          <w:szCs w:val="31"/>
          <w:lang w:val="uk-UA" w:eastAsia="ru-RU"/>
        </w:rPr>
        <w:t xml:space="preserve">                                                </w:t>
      </w:r>
      <w:r w:rsidRPr="00F65851">
        <w:rPr>
          <w:rFonts w:ascii="Times New Roman" w:eastAsia="Times New Roman" w:hAnsi="Times New Roman" w:cs="Times New Roman"/>
          <w:sz w:val="31"/>
          <w:szCs w:val="31"/>
          <w:lang w:eastAsia="ru-RU"/>
        </w:rPr>
        <w:t>Н А К А 3</w:t>
      </w:r>
      <w:bookmarkEnd w:id="0"/>
    </w:p>
    <w:p w:rsidR="00304252" w:rsidRPr="00304252" w:rsidRDefault="00304252" w:rsidP="00304252">
      <w:pPr>
        <w:pStyle w:val="1"/>
        <w:shd w:val="clear" w:color="auto" w:fill="auto"/>
        <w:spacing w:after="673" w:line="260" w:lineRule="exact"/>
        <w:ind w:left="40"/>
        <w:rPr>
          <w:lang w:val="uk-UA"/>
        </w:rPr>
      </w:pPr>
      <w:r>
        <w:t>19.01.2015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№ 21</w:t>
      </w:r>
    </w:p>
    <w:p w:rsidR="00304252" w:rsidRPr="00304252" w:rsidRDefault="00304252" w:rsidP="00304252">
      <w:pPr>
        <w:pStyle w:val="1"/>
        <w:shd w:val="clear" w:color="auto" w:fill="auto"/>
        <w:spacing w:line="240" w:lineRule="auto"/>
        <w:ind w:left="40" w:right="23"/>
        <w:rPr>
          <w:sz w:val="28"/>
          <w:szCs w:val="28"/>
          <w:lang w:val="uk-UA"/>
        </w:rPr>
      </w:pPr>
      <w:r w:rsidRPr="00304252">
        <w:rPr>
          <w:sz w:val="28"/>
          <w:szCs w:val="28"/>
          <w:lang w:val="uk-UA"/>
        </w:rPr>
        <w:t xml:space="preserve">Про забезпечення участі у III етапі </w:t>
      </w:r>
    </w:p>
    <w:p w:rsidR="00304252" w:rsidRPr="00304252" w:rsidRDefault="00304252" w:rsidP="00304252">
      <w:pPr>
        <w:pStyle w:val="1"/>
        <w:shd w:val="clear" w:color="auto" w:fill="auto"/>
        <w:spacing w:line="240" w:lineRule="auto"/>
        <w:ind w:left="40" w:right="23"/>
        <w:rPr>
          <w:sz w:val="28"/>
          <w:szCs w:val="28"/>
          <w:lang w:val="uk-UA"/>
        </w:rPr>
      </w:pPr>
      <w:r w:rsidRPr="00304252">
        <w:rPr>
          <w:sz w:val="28"/>
          <w:szCs w:val="28"/>
          <w:lang w:val="uk-UA"/>
        </w:rPr>
        <w:t>Всеукраїнських учнівських олімпіад</w:t>
      </w:r>
    </w:p>
    <w:p w:rsidR="00304252" w:rsidRPr="00304252" w:rsidRDefault="00304252" w:rsidP="00304252">
      <w:pPr>
        <w:pStyle w:val="1"/>
        <w:shd w:val="clear" w:color="auto" w:fill="auto"/>
        <w:spacing w:line="240" w:lineRule="auto"/>
        <w:ind w:left="40" w:right="23"/>
        <w:rPr>
          <w:sz w:val="28"/>
          <w:szCs w:val="28"/>
          <w:lang w:val="uk-UA"/>
        </w:rPr>
      </w:pPr>
      <w:r w:rsidRPr="00304252">
        <w:rPr>
          <w:sz w:val="28"/>
          <w:szCs w:val="28"/>
          <w:lang w:val="uk-UA"/>
        </w:rPr>
        <w:t xml:space="preserve"> з російської мови у 2014/2015 навчальному році</w:t>
      </w:r>
    </w:p>
    <w:p w:rsidR="00304252" w:rsidRPr="00304252" w:rsidRDefault="00304252" w:rsidP="00304252">
      <w:pPr>
        <w:pStyle w:val="1"/>
        <w:shd w:val="clear" w:color="auto" w:fill="auto"/>
        <w:spacing w:line="240" w:lineRule="auto"/>
        <w:ind w:left="40" w:right="23"/>
        <w:rPr>
          <w:sz w:val="28"/>
          <w:szCs w:val="28"/>
          <w:lang w:val="uk-UA"/>
        </w:rPr>
      </w:pPr>
    </w:p>
    <w:p w:rsidR="00304252" w:rsidRPr="00304252" w:rsidRDefault="00304252" w:rsidP="00304252">
      <w:pPr>
        <w:pStyle w:val="1"/>
        <w:shd w:val="clear" w:color="auto" w:fill="auto"/>
        <w:spacing w:line="360" w:lineRule="auto"/>
        <w:ind w:left="40" w:right="20" w:firstLine="820"/>
        <w:jc w:val="both"/>
        <w:rPr>
          <w:sz w:val="28"/>
          <w:szCs w:val="28"/>
          <w:lang w:val="uk-UA"/>
        </w:rPr>
      </w:pPr>
      <w:r w:rsidRPr="00304252">
        <w:rPr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</w:t>
      </w:r>
      <w:proofErr w:type="spellStart"/>
      <w:r w:rsidRPr="00304252">
        <w:rPr>
          <w:sz w:val="28"/>
          <w:szCs w:val="28"/>
          <w:lang w:val="uk-UA"/>
        </w:rPr>
        <w:t>науково-</w:t>
      </w:r>
      <w:proofErr w:type="spellEnd"/>
      <w:r w:rsidRPr="00304252">
        <w:rPr>
          <w:sz w:val="28"/>
          <w:szCs w:val="28"/>
          <w:lang w:val="uk-UA"/>
        </w:rPr>
        <w:t xml:space="preserve"> 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(із змінами), Правил проведення І, ТІ, III 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 241, зареєстрованим у Головному управлінні юстиції у Харківській області 14.06.2012 за № 42/1405, на виконання наказів Міністерства освіти і науки України від 08.08.2014 № 918 «Про проведення Всеукраїнських учнівських олімпіад і турнірів з навчальних предметів у 2014 2015 навчальному році»», від 16.12.2014 №</w:t>
      </w:r>
      <w:r w:rsidRPr="00271431">
        <w:rPr>
          <w:sz w:val="28"/>
          <w:szCs w:val="28"/>
          <w:lang w:val="uk-UA"/>
        </w:rPr>
        <w:t>1</w:t>
      </w:r>
      <w:r w:rsidR="00271431" w:rsidRPr="00271431">
        <w:rPr>
          <w:sz w:val="28"/>
          <w:szCs w:val="28"/>
          <w:lang w:val="uk-UA"/>
        </w:rPr>
        <w:t>4</w:t>
      </w:r>
      <w:r w:rsidRPr="00271431">
        <w:rPr>
          <w:sz w:val="28"/>
          <w:szCs w:val="28"/>
          <w:lang w:val="uk-UA"/>
        </w:rPr>
        <w:t>76</w:t>
      </w:r>
      <w:r w:rsidRPr="00304252">
        <w:rPr>
          <w:sz w:val="28"/>
          <w:szCs w:val="28"/>
          <w:lang w:val="uk-UA"/>
        </w:rPr>
        <w:t xml:space="preserve"> «Про проведення Всеукраїнських учнівських олімпіад з економіки, інформаційних технологій у 2014/2015 навчальному році», від 19.12.2014 № 1487</w:t>
      </w:r>
      <w:r>
        <w:rPr>
          <w:sz w:val="28"/>
          <w:szCs w:val="28"/>
          <w:lang w:val="uk-UA"/>
        </w:rPr>
        <w:t xml:space="preserve"> </w:t>
      </w:r>
      <w:r w:rsidRPr="00304252">
        <w:rPr>
          <w:sz w:val="28"/>
          <w:szCs w:val="28"/>
          <w:lang w:val="uk-UA"/>
        </w:rPr>
        <w:t xml:space="preserve"> «Про проведення</w:t>
      </w:r>
      <w:r w:rsidRPr="00304252">
        <w:rPr>
          <w:sz w:val="28"/>
          <w:szCs w:val="28"/>
          <w:lang w:val="uk-UA"/>
        </w:rPr>
        <w:t xml:space="preserve"> </w:t>
      </w:r>
    </w:p>
    <w:p w:rsidR="00304252" w:rsidRPr="00304252" w:rsidRDefault="00304252" w:rsidP="00304252">
      <w:pPr>
        <w:pStyle w:val="1"/>
        <w:framePr w:h="260" w:wrap="around" w:hAnchor="margin" w:x="8229" w:y="3796"/>
        <w:shd w:val="clear" w:color="auto" w:fill="auto"/>
        <w:spacing w:line="360" w:lineRule="auto"/>
        <w:ind w:left="100"/>
        <w:jc w:val="both"/>
        <w:rPr>
          <w:sz w:val="28"/>
          <w:szCs w:val="28"/>
          <w:lang w:val="uk-UA"/>
        </w:rPr>
      </w:pPr>
    </w:p>
    <w:p w:rsidR="00304252" w:rsidRPr="00304252" w:rsidRDefault="00304252" w:rsidP="00304252">
      <w:pPr>
        <w:pStyle w:val="30"/>
        <w:shd w:val="clear" w:color="auto" w:fill="auto"/>
        <w:spacing w:line="360" w:lineRule="auto"/>
        <w:ind w:left="40"/>
        <w:jc w:val="both"/>
        <w:rPr>
          <w:sz w:val="28"/>
          <w:szCs w:val="28"/>
          <w:lang w:val="uk-UA"/>
        </w:rPr>
      </w:pPr>
      <w:r w:rsidRPr="00304252">
        <w:rPr>
          <w:sz w:val="28"/>
          <w:szCs w:val="28"/>
          <w:lang w:val="uk-UA"/>
        </w:rPr>
        <w:t>Всеукраїнських учнівських олімпіад з мов і літератур національних меншин</w:t>
      </w:r>
    </w:p>
    <w:p w:rsidR="00271431" w:rsidRPr="00271431" w:rsidRDefault="00271431" w:rsidP="00271431">
      <w:pPr>
        <w:spacing w:after="0" w:line="490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у 2014/2015 навчальному році», наказу департаменту науки і освіти Харківської обласної державної адміністрації від 29.12.2014 №540 «Про 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проведення III етапу Всеукраїнських учнівських олімпіад із навчальних предметів у Харківській області у 2014/2015 навчальному році» з метою підтримки та розвитку обдарованої учнівської молоді, організованого проведення III етапу Всеукраїнських учнівських олімпіад із навчальних предметів, керуючись статтею 6 Закону України «Про місцеві державні адміністрації»</w:t>
      </w:r>
    </w:p>
    <w:p w:rsidR="00271431" w:rsidRPr="00271431" w:rsidRDefault="00271431" w:rsidP="0027143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271431" w:rsidRPr="00271431" w:rsidRDefault="00271431" w:rsidP="00271431">
      <w:pPr>
        <w:numPr>
          <w:ilvl w:val="0"/>
          <w:numId w:val="1"/>
        </w:numPr>
        <w:tabs>
          <w:tab w:val="left" w:pos="333"/>
        </w:tabs>
        <w:spacing w:after="0" w:line="456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участь учнів Авраменка Дмитра 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9-Г клас, </w:t>
      </w:r>
      <w:proofErr w:type="spellStart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Незовибатько</w:t>
      </w:r>
      <w:proofErr w:type="spellEnd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Олександру 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10-А клас згідно з заявкою у III етапі Всеукраїнської учнівської олімпіади з російської мови, яка відбудеться на базі Харківського національного університету ім. </w:t>
      </w:r>
      <w:proofErr w:type="spellStart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Каразіна</w:t>
      </w:r>
      <w:proofErr w:type="spellEnd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1" w:name="_GoBack"/>
      <w:bookmarkEnd w:id="1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</w:t>
      </w:r>
      <w:r w:rsidRPr="00271431">
        <w:rPr>
          <w:rFonts w:ascii="Times New Roman" w:eastAsia="Times New Roman" w:hAnsi="Times New Roman" w:cs="Times New Roman"/>
          <w:sz w:val="28"/>
          <w:szCs w:val="28"/>
          <w:lang w:eastAsia="ru-RU"/>
        </w:rPr>
        <w:t>9-00</w:t>
      </w:r>
    </w:p>
    <w:p w:rsidR="00271431" w:rsidRPr="00271431" w:rsidRDefault="00271431" w:rsidP="00271431">
      <w:pPr>
        <w:spacing w:after="0" w:line="456" w:lineRule="exact"/>
        <w:ind w:left="8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25.01.2015</w:t>
      </w:r>
    </w:p>
    <w:p w:rsidR="00271431" w:rsidRPr="00271431" w:rsidRDefault="00271431" w:rsidP="00271431">
      <w:pPr>
        <w:numPr>
          <w:ilvl w:val="0"/>
          <w:numId w:val="1"/>
        </w:numPr>
        <w:tabs>
          <w:tab w:val="left" w:pos="328"/>
        </w:tabs>
        <w:spacing w:after="0" w:line="456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Відповідальною за життя і здоров'я учнів під час супроводу та проведення олімпіади призначити вчителя російської мови та літератури </w:t>
      </w:r>
      <w:proofErr w:type="spellStart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Долбешко</w:t>
      </w:r>
      <w:proofErr w:type="spellEnd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О.В..</w:t>
      </w:r>
    </w:p>
    <w:p w:rsidR="00271431" w:rsidRPr="00271431" w:rsidRDefault="00271431" w:rsidP="00271431">
      <w:pPr>
        <w:spacing w:after="0" w:line="456" w:lineRule="exact"/>
        <w:ind w:left="8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25.01.2015</w:t>
      </w:r>
    </w:p>
    <w:p w:rsidR="00271431" w:rsidRPr="00271431" w:rsidRDefault="00271431" w:rsidP="00271431">
      <w:pPr>
        <w:numPr>
          <w:ilvl w:val="0"/>
          <w:numId w:val="1"/>
        </w:numPr>
        <w:tabs>
          <w:tab w:val="left" w:pos="318"/>
        </w:tabs>
        <w:spacing w:after="420" w:line="456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Ніколенко</w:t>
      </w:r>
      <w:proofErr w:type="spellEnd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Г.А.</w:t>
      </w:r>
    </w:p>
    <w:p w:rsidR="00271431" w:rsidRPr="00271431" w:rsidRDefault="00271431" w:rsidP="00271431">
      <w:pPr>
        <w:spacing w:before="420" w:after="6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 директора з навчально-виховної роботи</w:t>
      </w:r>
    </w:p>
    <w:p w:rsidR="00271431" w:rsidRPr="00271431" w:rsidRDefault="00271431" w:rsidP="00271431">
      <w:pPr>
        <w:tabs>
          <w:tab w:val="left" w:pos="7437"/>
        </w:tabs>
        <w:spacing w:before="60" w:after="72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Харківської гімназії 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152</w:t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В.М.Харченко</w:t>
      </w:r>
    </w:p>
    <w:p w:rsidR="00271431" w:rsidRPr="00271431" w:rsidRDefault="00271431" w:rsidP="00271431">
      <w:pPr>
        <w:tabs>
          <w:tab w:val="left" w:leader="underscore" w:pos="2056"/>
          <w:tab w:val="left" w:leader="underscore" w:pos="2310"/>
        </w:tabs>
        <w:spacing w:before="720" w:after="0" w:line="259" w:lineRule="exact"/>
        <w:ind w:left="40" w:right="6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наказом ознайомлені: </w:t>
      </w:r>
      <w:proofErr w:type="spellStart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Ніколенко</w:t>
      </w:r>
      <w:proofErr w:type="spellEnd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Г.А. </w:t>
      </w:r>
      <w:proofErr w:type="spellStart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Косицька</w:t>
      </w:r>
      <w:proofErr w:type="spellEnd"/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</w:t>
      </w:r>
      <w:r w:rsidRPr="002714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uk-UA"/>
        </w:rPr>
        <w:tab/>
      </w:r>
      <w:r w:rsidRPr="0027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D43FD" w:rsidRPr="00271431" w:rsidRDefault="00ED43FD" w:rsidP="00304252">
      <w:pPr>
        <w:spacing w:line="360" w:lineRule="auto"/>
        <w:jc w:val="both"/>
        <w:rPr>
          <w:sz w:val="28"/>
          <w:szCs w:val="28"/>
          <w:lang w:val="uk-UA"/>
        </w:rPr>
      </w:pPr>
    </w:p>
    <w:sectPr w:rsidR="00ED43FD" w:rsidRPr="0027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F"/>
    <w:rsid w:val="00271431"/>
    <w:rsid w:val="00304252"/>
    <w:rsid w:val="00ED3D6F"/>
    <w:rsid w:val="00E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04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042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04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2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pt">
    <w:name w:val="Основной текст + Интервал 2 pt"/>
    <w:basedOn w:val="a3"/>
    <w:rsid w:val="00304252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04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042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042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25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pt">
    <w:name w:val="Основной текст + Интервал 2 pt"/>
    <w:basedOn w:val="a3"/>
    <w:rsid w:val="00304252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2015-03-03T07:55:00Z</dcterms:created>
  <dcterms:modified xsi:type="dcterms:W3CDTF">2015-03-03T08:03:00Z</dcterms:modified>
</cp:coreProperties>
</file>